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61" w:rsidRPr="003B17FB" w:rsidRDefault="0032615B" w:rsidP="003B17FB">
      <w:pPr>
        <w:pStyle w:val="Title"/>
      </w:pPr>
      <w:r w:rsidRPr="003B17FB">
        <w:t xml:space="preserve">What is the Problem </w:t>
      </w:r>
      <w:r w:rsidR="00693280" w:rsidRPr="003B17FB">
        <w:t>w</w:t>
      </w:r>
      <w:r w:rsidRPr="003B17FB">
        <w:t>ith Laurier</w:t>
      </w:r>
      <w:r w:rsidR="007A0ADE" w:rsidRPr="003B17FB">
        <w:t>?</w:t>
      </w:r>
    </w:p>
    <w:p w:rsidR="00F44894" w:rsidRPr="003B17FB" w:rsidRDefault="0032615B" w:rsidP="003B17FB">
      <w:r w:rsidRPr="003B17FB">
        <w:t>By Bill Salatka PhD</w:t>
      </w:r>
      <w:r w:rsidR="00F44894" w:rsidRPr="003B17FB">
        <w:t xml:space="preserve"> CPA</w:t>
      </w:r>
    </w:p>
    <w:p w:rsidR="00F44894" w:rsidRPr="003B17FB" w:rsidRDefault="00F44894" w:rsidP="003B17FB">
      <w:r w:rsidRPr="003B17FB">
        <w:t>Associate Professor, Accounting Area</w:t>
      </w:r>
      <w:r w:rsidR="003C77B4" w:rsidRPr="003B17FB">
        <w:t>, School of Business and Economics</w:t>
      </w:r>
    </w:p>
    <w:p w:rsidR="00ED3686" w:rsidRPr="003B17FB" w:rsidRDefault="00ED3686" w:rsidP="003B17FB">
      <w:r w:rsidRPr="003B17FB">
        <w:t>Chief Negotiator for Full-Time Faculty and Librarians</w:t>
      </w:r>
    </w:p>
    <w:p w:rsidR="008D32AF" w:rsidRPr="003B17FB" w:rsidRDefault="00ED3686" w:rsidP="003B17FB">
      <w:r w:rsidRPr="003B17FB">
        <w:t xml:space="preserve">On </w:t>
      </w:r>
      <w:r w:rsidR="00F6476F" w:rsidRPr="003B17FB">
        <w:t xml:space="preserve">March 23, 2015, </w:t>
      </w:r>
      <w:r w:rsidR="00D0670E" w:rsidRPr="003B17FB">
        <w:t>an Open L</w:t>
      </w:r>
      <w:r w:rsidR="00F44894" w:rsidRPr="003B17FB">
        <w:t>etter to the Laurier C</w:t>
      </w:r>
      <w:r w:rsidR="00352367" w:rsidRPr="003B17FB">
        <w:t>ommunity</w:t>
      </w:r>
      <w:r w:rsidR="008D32AF" w:rsidRPr="003B17FB">
        <w:t xml:space="preserve"> provided </w:t>
      </w:r>
      <w:r w:rsidR="00406103" w:rsidRPr="003B17FB">
        <w:t>a financial analysis of Laurier</w:t>
      </w:r>
      <w:r w:rsidR="008D32AF" w:rsidRPr="003B17FB">
        <w:t xml:space="preserve"> based on the budget, an internal document</w:t>
      </w:r>
      <w:r w:rsidR="00693280" w:rsidRPr="003B17FB">
        <w:t xml:space="preserve">. </w:t>
      </w:r>
      <w:r w:rsidR="008D32AF" w:rsidRPr="003B17FB">
        <w:t>Yet, the only true financial picture is contained in the Audited Financial Stateme</w:t>
      </w:r>
      <w:r w:rsidR="00D46ED5" w:rsidRPr="003B17FB">
        <w:t>nts, a</w:t>
      </w:r>
      <w:r w:rsidR="00693280" w:rsidRPr="003B17FB">
        <w:t>n external document. A</w:t>
      </w:r>
      <w:r w:rsidR="008D32AF" w:rsidRPr="003B17FB">
        <w:t xml:space="preserve">ccording to the </w:t>
      </w:r>
      <w:r w:rsidR="00F44894" w:rsidRPr="003B17FB">
        <w:t>Open L</w:t>
      </w:r>
      <w:r w:rsidR="00530AED" w:rsidRPr="003B17FB">
        <w:t>etter</w:t>
      </w:r>
      <w:r w:rsidR="00693280" w:rsidRPr="003B17FB">
        <w:t>, serious financial problems exist.</w:t>
      </w:r>
      <w:r w:rsidR="000446B0" w:rsidRPr="003B17FB">
        <w:t xml:space="preserve"> </w:t>
      </w:r>
      <w:r w:rsidR="00693280" w:rsidRPr="003B17FB">
        <w:t xml:space="preserve">But </w:t>
      </w:r>
      <w:r w:rsidR="008D32AF" w:rsidRPr="003B17FB">
        <w:t xml:space="preserve">to </w:t>
      </w:r>
      <w:r w:rsidR="00693280" w:rsidRPr="003B17FB">
        <w:t xml:space="preserve">audiences </w:t>
      </w:r>
      <w:r w:rsidR="008D32AF" w:rsidRPr="003B17FB">
        <w:t xml:space="preserve">outside Laurier, </w:t>
      </w:r>
      <w:r w:rsidR="00693280" w:rsidRPr="003B17FB">
        <w:t>a</w:t>
      </w:r>
      <w:r w:rsidR="008D32AF" w:rsidRPr="003B17FB">
        <w:t xml:space="preserve">s </w:t>
      </w:r>
      <w:r w:rsidR="00C42B13" w:rsidRPr="003B17FB">
        <w:t xml:space="preserve">reported </w:t>
      </w:r>
      <w:r w:rsidR="0005423A" w:rsidRPr="003B17FB">
        <w:t>in the Audited Financial Statements</w:t>
      </w:r>
      <w:r w:rsidR="00693280" w:rsidRPr="003B17FB">
        <w:t>, the financial picture is very favourable</w:t>
      </w:r>
      <w:r w:rsidR="008D32AF" w:rsidRPr="003B17FB">
        <w:t xml:space="preserve">. </w:t>
      </w:r>
      <w:r w:rsidR="00693280" w:rsidRPr="003B17FB">
        <w:t>In fact, f</w:t>
      </w:r>
      <w:r w:rsidR="00DE43A8" w:rsidRPr="003B17FB">
        <w:t xml:space="preserve">or the last three years, these statements have shown Laurier to be in a strong financial position. Cash flows from operations, cash balances and total revenues have all been increasing. And the Administration’s discretionary purchases of buildings and renovations show that it, too, is optimistic about Laurier’s continued financial stability. </w:t>
      </w:r>
      <w:r w:rsidR="008D32AF" w:rsidRPr="003B17FB">
        <w:t xml:space="preserve"> </w:t>
      </w:r>
    </w:p>
    <w:p w:rsidR="00B20848" w:rsidRPr="003B17FB" w:rsidRDefault="00826061" w:rsidP="003B17FB">
      <w:r w:rsidRPr="003B17FB">
        <w:t>We need to be</w:t>
      </w:r>
      <w:r w:rsidR="00C42B13" w:rsidRPr="003B17FB">
        <w:t xml:space="preserve"> very careful about </w:t>
      </w:r>
      <w:r w:rsidR="0059421A" w:rsidRPr="003B17FB">
        <w:t xml:space="preserve">evaluating any </w:t>
      </w:r>
      <w:r w:rsidRPr="003B17FB">
        <w:t>statements made by the Administrat</w:t>
      </w:r>
      <w:r w:rsidR="00D46ED5" w:rsidRPr="003B17FB">
        <w:t>ion</w:t>
      </w:r>
      <w:r w:rsidR="00ED3686" w:rsidRPr="003B17FB">
        <w:t xml:space="preserve"> concerning</w:t>
      </w:r>
      <w:r w:rsidR="0059421A" w:rsidRPr="003B17FB">
        <w:t xml:space="preserve"> the financial condition of Laurier</w:t>
      </w:r>
      <w:r w:rsidR="000E5B68" w:rsidRPr="003B17FB">
        <w:t>.</w:t>
      </w:r>
      <w:r w:rsidR="00D46ED5" w:rsidRPr="003B17FB">
        <w:t xml:space="preserve"> Th</w:t>
      </w:r>
      <w:r w:rsidR="007A0ADE" w:rsidRPr="003B17FB">
        <w:t>e Administration is reporting financial problems</w:t>
      </w:r>
      <w:r w:rsidR="00D46ED5" w:rsidRPr="003B17FB">
        <w:t xml:space="preserve"> internally, but reporting a very favorable financial </w:t>
      </w:r>
      <w:r w:rsidR="00466EF2" w:rsidRPr="003B17FB">
        <w:t>condition</w:t>
      </w:r>
      <w:r w:rsidR="00D46ED5" w:rsidRPr="003B17FB">
        <w:t xml:space="preserve"> to parties outside of Laurier</w:t>
      </w:r>
      <w:r w:rsidR="00396471" w:rsidRPr="003B17FB">
        <w:t xml:space="preserve">. </w:t>
      </w:r>
      <w:r w:rsidR="00D46ED5" w:rsidRPr="003B17FB">
        <w:t>To me</w:t>
      </w:r>
      <w:r w:rsidR="00C42B13" w:rsidRPr="003B17FB">
        <w:t>,</w:t>
      </w:r>
      <w:r w:rsidR="00D46ED5" w:rsidRPr="003B17FB">
        <w:t xml:space="preserve"> this is a </w:t>
      </w:r>
      <w:r w:rsidR="0059421A" w:rsidRPr="003B17FB">
        <w:t xml:space="preserve">serious </w:t>
      </w:r>
      <w:r w:rsidR="00D46ED5" w:rsidRPr="003B17FB">
        <w:t xml:space="preserve">warning signal that we are not getting an accurate financial picture from the Administration. </w:t>
      </w:r>
    </w:p>
    <w:p w:rsidR="00693280" w:rsidRPr="003B17FB" w:rsidRDefault="00F7007A" w:rsidP="003B17FB">
      <w:proofErr w:type="gramStart"/>
      <w:r w:rsidRPr="003B17FB">
        <w:t xml:space="preserve">Yet, </w:t>
      </w:r>
      <w:r w:rsidR="00F44894" w:rsidRPr="003B17FB">
        <w:t>p</w:t>
      </w:r>
      <w:r w:rsidR="00B20848" w:rsidRPr="003B17FB">
        <w:t>arties inside and outside o</w:t>
      </w:r>
      <w:r w:rsidR="0003448B" w:rsidRPr="003B17FB">
        <w:t>f Lau</w:t>
      </w:r>
      <w:r w:rsidR="002329C6" w:rsidRPr="003B17FB">
        <w:t xml:space="preserve">rier together </w:t>
      </w:r>
      <w:r w:rsidR="006B6498" w:rsidRPr="003B17FB">
        <w:t>face a warning signal of much greater concern</w:t>
      </w:r>
      <w:r w:rsidR="00693280" w:rsidRPr="003B17FB">
        <w:t>.</w:t>
      </w:r>
      <w:proofErr w:type="gramEnd"/>
      <w:r w:rsidR="00693280" w:rsidRPr="003B17FB">
        <w:t xml:space="preserve"> </w:t>
      </w:r>
      <w:r w:rsidR="00084618" w:rsidRPr="003B17FB">
        <w:t>On February 26, 2015</w:t>
      </w:r>
      <w:r w:rsidR="00693280" w:rsidRPr="003B17FB">
        <w:t>,</w:t>
      </w:r>
      <w:r w:rsidR="00084618" w:rsidRPr="003B17FB">
        <w:t xml:space="preserve"> the Administration announced to the Board of </w:t>
      </w:r>
      <w:r w:rsidR="00466EF2" w:rsidRPr="003B17FB">
        <w:t>Governors</w:t>
      </w:r>
      <w:r w:rsidR="00084618" w:rsidRPr="003B17FB">
        <w:t xml:space="preserve"> that the </w:t>
      </w:r>
      <w:r w:rsidR="00693280" w:rsidRPr="003B17FB">
        <w:t xml:space="preserve">2013-2014 </w:t>
      </w:r>
      <w:r w:rsidR="00084618" w:rsidRPr="003B17FB">
        <w:t>Audited Finan</w:t>
      </w:r>
      <w:r w:rsidR="00693280" w:rsidRPr="003B17FB">
        <w:t xml:space="preserve">cial Statements were in error. </w:t>
      </w:r>
      <w:r w:rsidR="00B51D0B" w:rsidRPr="003B17FB">
        <w:t xml:space="preserve">This is an </w:t>
      </w:r>
      <w:r w:rsidR="00466EF2" w:rsidRPr="003B17FB">
        <w:t>incredibly</w:t>
      </w:r>
      <w:r w:rsidR="00B51D0B" w:rsidRPr="003B17FB">
        <w:t xml:space="preserve"> </w:t>
      </w:r>
      <w:r w:rsidR="00084618" w:rsidRPr="003B17FB">
        <w:t>serious probl</w:t>
      </w:r>
      <w:r w:rsidR="00ED3686" w:rsidRPr="003B17FB">
        <w:t xml:space="preserve">em and a problem that questions </w:t>
      </w:r>
      <w:r w:rsidR="00084618" w:rsidRPr="003B17FB">
        <w:t>th</w:t>
      </w:r>
      <w:r w:rsidR="00396471" w:rsidRPr="003B17FB">
        <w:t xml:space="preserve">e </w:t>
      </w:r>
      <w:r w:rsidR="0064513A" w:rsidRPr="003B17FB">
        <w:t>credibility</w:t>
      </w:r>
      <w:r w:rsidR="00C42B13" w:rsidRPr="003B17FB">
        <w:t xml:space="preserve"> of any</w:t>
      </w:r>
      <w:r w:rsidR="00084618" w:rsidRPr="003B17FB">
        <w:t xml:space="preserve"> financial disclosure made by the Administration</w:t>
      </w:r>
      <w:r w:rsidR="00B51D0B" w:rsidRPr="003B17FB">
        <w:t xml:space="preserve"> w</w:t>
      </w:r>
      <w:r w:rsidR="00E82AD7" w:rsidRPr="003B17FB">
        <w:t xml:space="preserve">hether it is from the budget, </w:t>
      </w:r>
      <w:r w:rsidR="00B51D0B" w:rsidRPr="003B17FB">
        <w:t>the Audited Financial Statements</w:t>
      </w:r>
      <w:r w:rsidRPr="003B17FB">
        <w:t xml:space="preserve"> or </w:t>
      </w:r>
      <w:r w:rsidR="00E82AD7" w:rsidRPr="003B17FB">
        <w:t xml:space="preserve">any </w:t>
      </w:r>
      <w:r w:rsidRPr="003B17FB">
        <w:t xml:space="preserve">other </w:t>
      </w:r>
      <w:r w:rsidR="00E82AD7" w:rsidRPr="003B17FB">
        <w:t>analysis</w:t>
      </w:r>
      <w:r w:rsidR="00B51D0B" w:rsidRPr="003B17FB">
        <w:t xml:space="preserve">. </w:t>
      </w:r>
    </w:p>
    <w:p w:rsidR="00392F91" w:rsidRPr="003B17FB" w:rsidRDefault="00B51D0B" w:rsidP="003B17FB">
      <w:r w:rsidRPr="003B17FB">
        <w:t xml:space="preserve">The Canadian </w:t>
      </w:r>
      <w:r w:rsidR="00466EF2" w:rsidRPr="003B17FB">
        <w:t>Association</w:t>
      </w:r>
      <w:r w:rsidRPr="003B17FB">
        <w:t xml:space="preserve"> of University Teachers (CAUT)</w:t>
      </w:r>
      <w:r w:rsidR="00C42B13" w:rsidRPr="003B17FB">
        <w:t xml:space="preserve"> </w:t>
      </w:r>
      <w:r w:rsidR="00E82AD7" w:rsidRPr="003B17FB">
        <w:t>has no record of any university in Canada restating</w:t>
      </w:r>
      <w:r w:rsidR="00693280" w:rsidRPr="003B17FB">
        <w:t xml:space="preserve"> Audited Financial Statements. </w:t>
      </w:r>
      <w:r w:rsidR="00C42B13" w:rsidRPr="003B17FB">
        <w:t xml:space="preserve">Given the </w:t>
      </w:r>
      <w:r w:rsidR="0064513A" w:rsidRPr="003B17FB">
        <w:t>apparently unprecedented</w:t>
      </w:r>
      <w:r w:rsidR="00702EEF" w:rsidRPr="003B17FB">
        <w:t xml:space="preserve"> </w:t>
      </w:r>
      <w:r w:rsidR="00C42B13" w:rsidRPr="003B17FB">
        <w:t>correction of errors in the Audited Financial Statements</w:t>
      </w:r>
      <w:r w:rsidR="0003448B" w:rsidRPr="003B17FB">
        <w:t xml:space="preserve"> by the Administration</w:t>
      </w:r>
      <w:r w:rsidR="00C42B13" w:rsidRPr="003B17FB">
        <w:t xml:space="preserve">, </w:t>
      </w:r>
      <w:r w:rsidR="00693280" w:rsidRPr="003B17FB">
        <w:t>external parties who rely on that information (such as bondholders, bond</w:t>
      </w:r>
      <w:r w:rsidR="000446B0" w:rsidRPr="003B17FB">
        <w:t>-</w:t>
      </w:r>
      <w:r w:rsidR="00693280" w:rsidRPr="003B17FB">
        <w:t>rating agencies and alumni) have reason to be</w:t>
      </w:r>
      <w:r w:rsidR="000E4016" w:rsidRPr="003B17FB">
        <w:t xml:space="preserve"> concerned</w:t>
      </w:r>
      <w:r w:rsidR="0059421A" w:rsidRPr="003B17FB">
        <w:t>.</w:t>
      </w:r>
      <w:r w:rsidR="00392F91" w:rsidRPr="003B17FB">
        <w:t xml:space="preserve"> The auditor’s name and opinion continues to be shown on the restated financial statements.  This indicates that the auditor must have agreed with the restatement and agreed that there are errors in the Audited Financial Statements.</w:t>
      </w:r>
    </w:p>
    <w:p w:rsidR="00FE0D31" w:rsidRPr="003B17FB" w:rsidRDefault="00392F91" w:rsidP="003B17FB">
      <w:r w:rsidRPr="003B17FB">
        <w:t>My understanding is that t</w:t>
      </w:r>
      <w:r w:rsidR="00F7007A" w:rsidRPr="003B17FB">
        <w:t xml:space="preserve">he discovery of errors </w:t>
      </w:r>
      <w:r w:rsidR="00530AED" w:rsidRPr="003B17FB">
        <w:t xml:space="preserve">in the Audited Financial Statements </w:t>
      </w:r>
      <w:r w:rsidR="00693280" w:rsidRPr="003B17FB">
        <w:t xml:space="preserve">appears to be </w:t>
      </w:r>
      <w:r w:rsidR="0059421A" w:rsidRPr="003B17FB">
        <w:t>the result of the questions I aske</w:t>
      </w:r>
      <w:r w:rsidRPr="003B17FB">
        <w:t xml:space="preserve">d </w:t>
      </w:r>
      <w:r w:rsidR="0059421A" w:rsidRPr="003B17FB">
        <w:t>at the bargaining table during the last round of negotiations</w:t>
      </w:r>
      <w:r w:rsidRPr="003B17FB">
        <w:t>. I raised questions</w:t>
      </w:r>
      <w:r w:rsidR="0059421A" w:rsidRPr="003B17FB">
        <w:t xml:space="preserve"> because, in my opinion, the disclosures in the Audited Financial Statements did not make sense</w:t>
      </w:r>
      <w:r w:rsidR="00DE43A8" w:rsidRPr="003B17FB">
        <w:t xml:space="preserve"> given other information the Administration was presenting at the table</w:t>
      </w:r>
      <w:r w:rsidR="00693280" w:rsidRPr="003B17FB">
        <w:t xml:space="preserve">. </w:t>
      </w:r>
      <w:r w:rsidR="006B6498" w:rsidRPr="003B17FB">
        <w:t>In fact, t</w:t>
      </w:r>
      <w:r w:rsidR="007D009E" w:rsidRPr="003B17FB">
        <w:t>he disclosures did not make sen</w:t>
      </w:r>
      <w:r w:rsidR="00693280" w:rsidRPr="003B17FB">
        <w:t xml:space="preserve">se because they were in error. </w:t>
      </w:r>
      <w:r w:rsidR="00DE43A8" w:rsidRPr="003B17FB">
        <w:t>It appear</w:t>
      </w:r>
      <w:r w:rsidR="00693280" w:rsidRPr="003B17FB">
        <w:t>s</w:t>
      </w:r>
      <w:r w:rsidR="00DE43A8" w:rsidRPr="003B17FB">
        <w:t xml:space="preserve"> that p</w:t>
      </w:r>
      <w:r w:rsidR="00F44894" w:rsidRPr="003B17FB">
        <w:t>rior to my questions, t</w:t>
      </w:r>
      <w:r w:rsidR="00530AED" w:rsidRPr="003B17FB">
        <w:t>he errors in the Audited Financial Stateme</w:t>
      </w:r>
      <w:r w:rsidR="007A0ADE" w:rsidRPr="003B17FB">
        <w:t>nts were not detected by numerous</w:t>
      </w:r>
      <w:r w:rsidR="00530AED" w:rsidRPr="003B17FB">
        <w:t xml:space="preserve"> highly trained</w:t>
      </w:r>
      <w:r w:rsidR="00ED3686" w:rsidRPr="003B17FB">
        <w:t>, experienced</w:t>
      </w:r>
      <w:r w:rsidR="00530AED" w:rsidRPr="003B17FB">
        <w:t xml:space="preserve"> and very </w:t>
      </w:r>
      <w:r w:rsidR="00466EF2" w:rsidRPr="003B17FB">
        <w:lastRenderedPageBreak/>
        <w:t>competent</w:t>
      </w:r>
      <w:r w:rsidR="00530AED" w:rsidRPr="003B17FB">
        <w:t xml:space="preserve"> experts</w:t>
      </w:r>
      <w:r w:rsidR="00341BA0" w:rsidRPr="003B17FB">
        <w:t>,</w:t>
      </w:r>
      <w:r w:rsidR="00530AED" w:rsidRPr="003B17FB">
        <w:t xml:space="preserve"> including</w:t>
      </w:r>
      <w:r w:rsidR="0059421A" w:rsidRPr="003B17FB">
        <w:t xml:space="preserve"> th</w:t>
      </w:r>
      <w:r w:rsidR="00FE0D31" w:rsidRPr="003B17FB">
        <w:t xml:space="preserve">e Management </w:t>
      </w:r>
      <w:r w:rsidR="006B212E" w:rsidRPr="003B17FB">
        <w:t>Accounting T</w:t>
      </w:r>
      <w:r w:rsidR="006B6498" w:rsidRPr="003B17FB">
        <w:t>eam</w:t>
      </w:r>
      <w:r w:rsidR="00FE0D31" w:rsidRPr="003B17FB">
        <w:t xml:space="preserve"> at Laurier who prepared the Audited Financial Statements</w:t>
      </w:r>
      <w:r w:rsidR="006B6498" w:rsidRPr="003B17FB">
        <w:t>, the team of Actuaries</w:t>
      </w:r>
      <w:r w:rsidR="0059421A" w:rsidRPr="003B17FB">
        <w:t xml:space="preserve"> and the </w:t>
      </w:r>
      <w:r w:rsidR="006B6498" w:rsidRPr="003B17FB">
        <w:t>team of Auditors</w:t>
      </w:r>
      <w:r w:rsidR="006B212E" w:rsidRPr="003B17FB">
        <w:t xml:space="preserve">. </w:t>
      </w:r>
    </w:p>
    <w:p w:rsidR="001464F8" w:rsidRPr="003B17FB" w:rsidRDefault="00341BA0" w:rsidP="003B17FB">
      <w:r w:rsidRPr="003B17FB">
        <w:t>T</w:t>
      </w:r>
      <w:r w:rsidR="006B212E" w:rsidRPr="003B17FB">
        <w:t xml:space="preserve">he Administration </w:t>
      </w:r>
      <w:r w:rsidRPr="003B17FB">
        <w:t xml:space="preserve">may have only detected the errors when it </w:t>
      </w:r>
      <w:r w:rsidR="0059421A" w:rsidRPr="003B17FB">
        <w:t>attempted to answer my questions at the bargaining table</w:t>
      </w:r>
      <w:r w:rsidR="008E0254" w:rsidRPr="003B17FB">
        <w:t xml:space="preserve">, because when they returned to the </w:t>
      </w:r>
      <w:r w:rsidRPr="003B17FB">
        <w:t>t</w:t>
      </w:r>
      <w:r w:rsidR="00392F91" w:rsidRPr="003B17FB">
        <w:t>able at a subsequent bargaining meeting</w:t>
      </w:r>
      <w:r w:rsidRPr="003B17FB">
        <w:t>,</w:t>
      </w:r>
      <w:r w:rsidR="008E0254" w:rsidRPr="003B17FB">
        <w:t xml:space="preserve"> they informed us there would be a restatement of the Financial Statement</w:t>
      </w:r>
      <w:r w:rsidR="00392F91" w:rsidRPr="003B17FB">
        <w:t>s.</w:t>
      </w:r>
      <w:r w:rsidRPr="003B17FB">
        <w:t xml:space="preserve"> </w:t>
      </w:r>
      <w:r w:rsidR="0059421A" w:rsidRPr="003B17FB">
        <w:t>If these highly trained</w:t>
      </w:r>
      <w:r w:rsidR="00ED3686" w:rsidRPr="003B17FB">
        <w:t>, experienced</w:t>
      </w:r>
      <w:r w:rsidR="0059421A" w:rsidRPr="003B17FB">
        <w:t xml:space="preserve"> </w:t>
      </w:r>
      <w:r w:rsidR="00E82AD7" w:rsidRPr="003B17FB">
        <w:t xml:space="preserve">and very competent </w:t>
      </w:r>
      <w:r w:rsidR="00702EEF" w:rsidRPr="003B17FB">
        <w:t xml:space="preserve">teams of </w:t>
      </w:r>
      <w:r w:rsidR="0059421A" w:rsidRPr="003B17FB">
        <w:t>exp</w:t>
      </w:r>
      <w:r w:rsidR="006B212E" w:rsidRPr="003B17FB">
        <w:t xml:space="preserve">erts </w:t>
      </w:r>
      <w:r w:rsidR="00FE0D31" w:rsidRPr="003B17FB">
        <w:t xml:space="preserve">cannot understand the disclosures </w:t>
      </w:r>
      <w:r w:rsidR="006B212E" w:rsidRPr="003B17FB">
        <w:t xml:space="preserve">in the Audited Financial Statements, </w:t>
      </w:r>
      <w:r w:rsidR="00ED3686" w:rsidRPr="003B17FB">
        <w:t>how can</w:t>
      </w:r>
      <w:r w:rsidR="0059421A" w:rsidRPr="003B17FB">
        <w:t xml:space="preserve"> we expect them to </w:t>
      </w:r>
      <w:r w:rsidR="00466EF2" w:rsidRPr="003B17FB">
        <w:t xml:space="preserve">be able </w:t>
      </w:r>
      <w:r w:rsidR="00011368" w:rsidRPr="003B17FB">
        <w:t xml:space="preserve">give us an accurate </w:t>
      </w:r>
      <w:r w:rsidR="007D009E" w:rsidRPr="003B17FB">
        <w:t xml:space="preserve">picture of </w:t>
      </w:r>
      <w:r w:rsidR="00E82AD7" w:rsidRPr="003B17FB">
        <w:t xml:space="preserve">the financial </w:t>
      </w:r>
      <w:r w:rsidR="001464F8" w:rsidRPr="003B17FB">
        <w:t xml:space="preserve">condition </w:t>
      </w:r>
      <w:r w:rsidR="00ED3686" w:rsidRPr="003B17FB">
        <w:t xml:space="preserve">of </w:t>
      </w:r>
      <w:r w:rsidR="001464F8" w:rsidRPr="003B17FB">
        <w:t>Laurier</w:t>
      </w:r>
      <w:r w:rsidR="00ED3686" w:rsidRPr="003B17FB">
        <w:t xml:space="preserve"> </w:t>
      </w:r>
      <w:r w:rsidR="00F7007A" w:rsidRPr="003B17FB">
        <w:t>in the past or in the future</w:t>
      </w:r>
      <w:r w:rsidR="001464F8" w:rsidRPr="003B17FB">
        <w:t xml:space="preserve">? </w:t>
      </w:r>
    </w:p>
    <w:p w:rsidR="001D4B53" w:rsidRPr="003B17FB" w:rsidRDefault="00F7007A" w:rsidP="003B17FB">
      <w:r w:rsidRPr="003B17FB">
        <w:t xml:space="preserve">The Audited Financial </w:t>
      </w:r>
      <w:r w:rsidR="001D4B53" w:rsidRPr="003B17FB">
        <w:t>Statements</w:t>
      </w:r>
      <w:r w:rsidRPr="003B17FB">
        <w:t xml:space="preserve"> are normally viewed as th</w:t>
      </w:r>
      <w:r w:rsidR="001D4B53" w:rsidRPr="003B17FB">
        <w:t>e only accurate and true explanation</w:t>
      </w:r>
      <w:r w:rsidRPr="003B17FB">
        <w:t xml:space="preserve"> of </w:t>
      </w:r>
      <w:r w:rsidR="00ED3686" w:rsidRPr="003B17FB">
        <w:t>financial condition</w:t>
      </w:r>
      <w:r w:rsidR="001D4B53" w:rsidRPr="003B17FB">
        <w:t xml:space="preserve">. </w:t>
      </w:r>
      <w:r w:rsidR="0005423A" w:rsidRPr="003B17FB">
        <w:t>No other disclosure can provide</w:t>
      </w:r>
      <w:r w:rsidR="001D4B53" w:rsidRPr="003B17FB">
        <w:t xml:space="preserve"> an accurate and true explanation of the f</w:t>
      </w:r>
      <w:r w:rsidR="00341BA0" w:rsidRPr="003B17FB">
        <w:t xml:space="preserve">inancial condition of Laurier. </w:t>
      </w:r>
      <w:r w:rsidR="001D4B53" w:rsidRPr="003B17FB">
        <w:t xml:space="preserve">Because of the serious errors in the Audited Financial Statements, and the unprecedented restatement of the Laurier Audited Financial Statements, </w:t>
      </w:r>
      <w:r w:rsidR="008E0254" w:rsidRPr="003B17FB">
        <w:t xml:space="preserve">it is my view that </w:t>
      </w:r>
      <w:r w:rsidR="0003448B" w:rsidRPr="003B17FB">
        <w:t xml:space="preserve">the Audited Financial Statements and any </w:t>
      </w:r>
      <w:r w:rsidR="001D4B53" w:rsidRPr="003B17FB">
        <w:t xml:space="preserve">other financial disclosure or analysis </w:t>
      </w:r>
      <w:r w:rsidR="00ED3686" w:rsidRPr="003B17FB">
        <w:t xml:space="preserve">by the Administration </w:t>
      </w:r>
      <w:r w:rsidR="001D4B53" w:rsidRPr="003B17FB">
        <w:t>can</w:t>
      </w:r>
      <w:r w:rsidR="0003448B" w:rsidRPr="003B17FB">
        <w:t>not</w:t>
      </w:r>
      <w:r w:rsidR="001D4B53" w:rsidRPr="003B17FB">
        <w:t xml:space="preserve"> be relied upon</w:t>
      </w:r>
      <w:r w:rsidR="00341BA0" w:rsidRPr="003B17FB">
        <w:t xml:space="preserve">. </w:t>
      </w:r>
      <w:r w:rsidR="001D4B53" w:rsidRPr="003B17FB">
        <w:t>This i</w:t>
      </w:r>
      <w:r w:rsidR="0003448B" w:rsidRPr="003B17FB">
        <w:t xml:space="preserve">ncludes the budget and </w:t>
      </w:r>
      <w:r w:rsidR="001D4B53" w:rsidRPr="003B17FB">
        <w:t xml:space="preserve">the Open Letter to the Laurier Community dated March 23, 2015.  </w:t>
      </w:r>
    </w:p>
    <w:p w:rsidR="00931C29" w:rsidRPr="003B17FB" w:rsidRDefault="001D4B53" w:rsidP="003B17FB">
      <w:bookmarkStart w:id="0" w:name="_GoBack"/>
      <w:bookmarkEnd w:id="0"/>
      <w:r w:rsidRPr="003B17FB">
        <w:t>The Laurier community deserves an unbiased, accurate, clear, transparent, and straight-forward explanation of the true</w:t>
      </w:r>
      <w:r w:rsidR="00341BA0" w:rsidRPr="003B17FB">
        <w:t xml:space="preserve"> financial picture of Laurier. </w:t>
      </w:r>
      <w:r w:rsidRPr="003B17FB">
        <w:t>Such an explanation has not been forthcoming from the Administration.</w:t>
      </w:r>
      <w:r w:rsidR="0032615B" w:rsidRPr="003B17FB">
        <w:t xml:space="preserve">  </w:t>
      </w:r>
      <w:r w:rsidR="00AC6AC4" w:rsidRPr="003B17FB">
        <w:t xml:space="preserve">The optimal solution is to seek a way forward that will provide a clear and more reliable financial picture of the university. </w:t>
      </w:r>
      <w:r w:rsidR="00392F91" w:rsidRPr="003B17FB">
        <w:t xml:space="preserve">This might include a forensic audit of the books of the university and review of the financial management of the university by management consultants.  </w:t>
      </w:r>
      <w:r w:rsidR="00AC6AC4" w:rsidRPr="003B17FB">
        <w:t xml:space="preserve"> </w:t>
      </w:r>
    </w:p>
    <w:sectPr w:rsidR="00931C29" w:rsidRPr="003B17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61"/>
    <w:rsid w:val="00011368"/>
    <w:rsid w:val="0003448B"/>
    <w:rsid w:val="000446B0"/>
    <w:rsid w:val="0005423A"/>
    <w:rsid w:val="00084618"/>
    <w:rsid w:val="000E4016"/>
    <w:rsid w:val="000E5B68"/>
    <w:rsid w:val="001464F8"/>
    <w:rsid w:val="001D4B53"/>
    <w:rsid w:val="002329C6"/>
    <w:rsid w:val="00307874"/>
    <w:rsid w:val="0032615B"/>
    <w:rsid w:val="00341BA0"/>
    <w:rsid w:val="00352367"/>
    <w:rsid w:val="0038199D"/>
    <w:rsid w:val="00392F91"/>
    <w:rsid w:val="00396471"/>
    <w:rsid w:val="003B17FB"/>
    <w:rsid w:val="003C77B4"/>
    <w:rsid w:val="00406103"/>
    <w:rsid w:val="00466EF2"/>
    <w:rsid w:val="00530AED"/>
    <w:rsid w:val="0059421A"/>
    <w:rsid w:val="0064513A"/>
    <w:rsid w:val="00693280"/>
    <w:rsid w:val="006B212E"/>
    <w:rsid w:val="006B6498"/>
    <w:rsid w:val="00702EEF"/>
    <w:rsid w:val="007A0ADE"/>
    <w:rsid w:val="007D009E"/>
    <w:rsid w:val="00826061"/>
    <w:rsid w:val="008D32AF"/>
    <w:rsid w:val="008E0254"/>
    <w:rsid w:val="00931C29"/>
    <w:rsid w:val="009B43B6"/>
    <w:rsid w:val="009C0245"/>
    <w:rsid w:val="00A03A82"/>
    <w:rsid w:val="00A25BB9"/>
    <w:rsid w:val="00AC6AC4"/>
    <w:rsid w:val="00B20848"/>
    <w:rsid w:val="00B51D0B"/>
    <w:rsid w:val="00C42B13"/>
    <w:rsid w:val="00C91010"/>
    <w:rsid w:val="00CD76EA"/>
    <w:rsid w:val="00D0670E"/>
    <w:rsid w:val="00D46ED5"/>
    <w:rsid w:val="00DE43A8"/>
    <w:rsid w:val="00E82AD7"/>
    <w:rsid w:val="00ED3686"/>
    <w:rsid w:val="00F44894"/>
    <w:rsid w:val="00F6476F"/>
    <w:rsid w:val="00F7007A"/>
    <w:rsid w:val="00F74BB5"/>
    <w:rsid w:val="00FE0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016"/>
    <w:rPr>
      <w:rFonts w:ascii="Tahoma" w:hAnsi="Tahoma" w:cs="Tahoma"/>
      <w:sz w:val="16"/>
      <w:szCs w:val="16"/>
    </w:rPr>
  </w:style>
  <w:style w:type="character" w:styleId="CommentReference">
    <w:name w:val="annotation reference"/>
    <w:basedOn w:val="DefaultParagraphFont"/>
    <w:uiPriority w:val="99"/>
    <w:semiHidden/>
    <w:unhideWhenUsed/>
    <w:rsid w:val="008E0254"/>
    <w:rPr>
      <w:sz w:val="16"/>
      <w:szCs w:val="16"/>
    </w:rPr>
  </w:style>
  <w:style w:type="paragraph" w:styleId="CommentText">
    <w:name w:val="annotation text"/>
    <w:basedOn w:val="Normal"/>
    <w:link w:val="CommentTextChar"/>
    <w:uiPriority w:val="99"/>
    <w:semiHidden/>
    <w:unhideWhenUsed/>
    <w:rsid w:val="008E0254"/>
    <w:pPr>
      <w:spacing w:line="240" w:lineRule="auto"/>
    </w:pPr>
    <w:rPr>
      <w:sz w:val="20"/>
      <w:szCs w:val="20"/>
    </w:rPr>
  </w:style>
  <w:style w:type="character" w:customStyle="1" w:styleId="CommentTextChar">
    <w:name w:val="Comment Text Char"/>
    <w:basedOn w:val="DefaultParagraphFont"/>
    <w:link w:val="CommentText"/>
    <w:uiPriority w:val="99"/>
    <w:semiHidden/>
    <w:rsid w:val="008E0254"/>
    <w:rPr>
      <w:sz w:val="20"/>
      <w:szCs w:val="20"/>
    </w:rPr>
  </w:style>
  <w:style w:type="paragraph" w:styleId="CommentSubject">
    <w:name w:val="annotation subject"/>
    <w:basedOn w:val="CommentText"/>
    <w:next w:val="CommentText"/>
    <w:link w:val="CommentSubjectChar"/>
    <w:uiPriority w:val="99"/>
    <w:semiHidden/>
    <w:unhideWhenUsed/>
    <w:rsid w:val="008E0254"/>
    <w:rPr>
      <w:b/>
      <w:bCs/>
    </w:rPr>
  </w:style>
  <w:style w:type="character" w:customStyle="1" w:styleId="CommentSubjectChar">
    <w:name w:val="Comment Subject Char"/>
    <w:basedOn w:val="CommentTextChar"/>
    <w:link w:val="CommentSubject"/>
    <w:uiPriority w:val="99"/>
    <w:semiHidden/>
    <w:rsid w:val="008E0254"/>
    <w:rPr>
      <w:b/>
      <w:bCs/>
      <w:sz w:val="20"/>
      <w:szCs w:val="20"/>
    </w:rPr>
  </w:style>
  <w:style w:type="paragraph" w:styleId="Title">
    <w:name w:val="Title"/>
    <w:basedOn w:val="Normal"/>
    <w:next w:val="Normal"/>
    <w:link w:val="TitleChar"/>
    <w:uiPriority w:val="10"/>
    <w:qFormat/>
    <w:rsid w:val="003B1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F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016"/>
    <w:rPr>
      <w:rFonts w:ascii="Tahoma" w:hAnsi="Tahoma" w:cs="Tahoma"/>
      <w:sz w:val="16"/>
      <w:szCs w:val="16"/>
    </w:rPr>
  </w:style>
  <w:style w:type="character" w:styleId="CommentReference">
    <w:name w:val="annotation reference"/>
    <w:basedOn w:val="DefaultParagraphFont"/>
    <w:uiPriority w:val="99"/>
    <w:semiHidden/>
    <w:unhideWhenUsed/>
    <w:rsid w:val="008E0254"/>
    <w:rPr>
      <w:sz w:val="16"/>
      <w:szCs w:val="16"/>
    </w:rPr>
  </w:style>
  <w:style w:type="paragraph" w:styleId="CommentText">
    <w:name w:val="annotation text"/>
    <w:basedOn w:val="Normal"/>
    <w:link w:val="CommentTextChar"/>
    <w:uiPriority w:val="99"/>
    <w:semiHidden/>
    <w:unhideWhenUsed/>
    <w:rsid w:val="008E0254"/>
    <w:pPr>
      <w:spacing w:line="240" w:lineRule="auto"/>
    </w:pPr>
    <w:rPr>
      <w:sz w:val="20"/>
      <w:szCs w:val="20"/>
    </w:rPr>
  </w:style>
  <w:style w:type="character" w:customStyle="1" w:styleId="CommentTextChar">
    <w:name w:val="Comment Text Char"/>
    <w:basedOn w:val="DefaultParagraphFont"/>
    <w:link w:val="CommentText"/>
    <w:uiPriority w:val="99"/>
    <w:semiHidden/>
    <w:rsid w:val="008E0254"/>
    <w:rPr>
      <w:sz w:val="20"/>
      <w:szCs w:val="20"/>
    </w:rPr>
  </w:style>
  <w:style w:type="paragraph" w:styleId="CommentSubject">
    <w:name w:val="annotation subject"/>
    <w:basedOn w:val="CommentText"/>
    <w:next w:val="CommentText"/>
    <w:link w:val="CommentSubjectChar"/>
    <w:uiPriority w:val="99"/>
    <w:semiHidden/>
    <w:unhideWhenUsed/>
    <w:rsid w:val="008E0254"/>
    <w:rPr>
      <w:b/>
      <w:bCs/>
    </w:rPr>
  </w:style>
  <w:style w:type="character" w:customStyle="1" w:styleId="CommentSubjectChar">
    <w:name w:val="Comment Subject Char"/>
    <w:basedOn w:val="CommentTextChar"/>
    <w:link w:val="CommentSubject"/>
    <w:uiPriority w:val="99"/>
    <w:semiHidden/>
    <w:rsid w:val="008E0254"/>
    <w:rPr>
      <w:b/>
      <w:bCs/>
      <w:sz w:val="20"/>
      <w:szCs w:val="20"/>
    </w:rPr>
  </w:style>
  <w:style w:type="paragraph" w:styleId="Title">
    <w:name w:val="Title"/>
    <w:basedOn w:val="Normal"/>
    <w:next w:val="Normal"/>
    <w:link w:val="TitleChar"/>
    <w:uiPriority w:val="10"/>
    <w:qFormat/>
    <w:rsid w:val="003B1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bsalatka</dc:creator>
  <cp:lastModifiedBy>Larissa Brocklebank</cp:lastModifiedBy>
  <cp:revision>3</cp:revision>
  <cp:lastPrinted>2015-03-24T03:54:00Z</cp:lastPrinted>
  <dcterms:created xsi:type="dcterms:W3CDTF">2015-03-25T12:43:00Z</dcterms:created>
  <dcterms:modified xsi:type="dcterms:W3CDTF">2015-03-26T18:56:00Z</dcterms:modified>
</cp:coreProperties>
</file>