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DF1FEC" w14:textId="52EF108E" w:rsidR="00362ABA" w:rsidRPr="00362ABA" w:rsidRDefault="00362ABA" w:rsidP="00DC5E11">
      <w:pPr>
        <w:pStyle w:val="ListParagraph"/>
        <w:numPr>
          <w:ilvl w:val="0"/>
          <w:numId w:val="5"/>
        </w:numPr>
        <w:ind w:left="1418" w:hanging="338"/>
        <w:jc w:val="center"/>
        <w:rPr>
          <w:rFonts w:ascii="Times New Roman" w:hAnsi="Times New Roman" w:cs="Times New Roman"/>
          <w:b/>
          <w:bCs/>
        </w:rPr>
      </w:pPr>
      <w:r w:rsidRPr="00362ABA">
        <w:rPr>
          <w:rFonts w:ascii="Times New Roman" w:hAnsi="Times New Roman" w:cs="Times New Roman"/>
          <w:b/>
          <w:bCs/>
        </w:rPr>
        <w:t>Result Summary of Survey Questions</w:t>
      </w:r>
    </w:p>
    <w:p w14:paraId="3432D282" w14:textId="77777777" w:rsidR="00362ABA" w:rsidRPr="00362ABA" w:rsidRDefault="00362ABA" w:rsidP="00DC5E11">
      <w:pPr>
        <w:jc w:val="center"/>
        <w:rPr>
          <w:rFonts w:ascii="Times New Roman" w:hAnsi="Times New Roman" w:cs="Times New Roman"/>
          <w:b/>
          <w:bCs/>
        </w:rPr>
      </w:pPr>
    </w:p>
    <w:p w14:paraId="7481F3E4" w14:textId="48A2F0DF" w:rsidR="00A57359" w:rsidRDefault="0076193A" w:rsidP="00DC5E11">
      <w:pPr>
        <w:rPr>
          <w:rFonts w:ascii="Times New Roman" w:hAnsi="Times New Roman" w:cs="Times New Roman"/>
          <w:b/>
          <w:bCs/>
        </w:rPr>
      </w:pPr>
      <w:r>
        <w:rPr>
          <w:rFonts w:ascii="Times New Roman" w:hAnsi="Times New Roman" w:cs="Times New Roman"/>
          <w:b/>
          <w:bCs/>
        </w:rPr>
        <w:t xml:space="preserve">Q1. </w:t>
      </w:r>
      <w:r w:rsidR="00AB0B10" w:rsidRPr="0076193A">
        <w:rPr>
          <w:rFonts w:ascii="Times New Roman" w:hAnsi="Times New Roman" w:cs="Times New Roman"/>
          <w:b/>
          <w:bCs/>
        </w:rPr>
        <w:t>Which of the following best describes your employment status at Laurier?</w:t>
      </w:r>
    </w:p>
    <w:p w14:paraId="6E762BB0" w14:textId="77777777" w:rsidR="00DC5E11" w:rsidRDefault="00DC5E11" w:rsidP="00DC5E11">
      <w:pPr>
        <w:widowControl w:val="0"/>
        <w:autoSpaceDE w:val="0"/>
        <w:autoSpaceDN w:val="0"/>
        <w:adjustRightInd w:val="0"/>
        <w:rPr>
          <w:rFonts w:ascii="Helvetica" w:hAnsi="Helvetica" w:cs="Helvetica"/>
          <w:sz w:val="20"/>
          <w:szCs w:val="20"/>
        </w:rPr>
      </w:pPr>
    </w:p>
    <w:tbl>
      <w:tblPr>
        <w:tblW w:w="70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263"/>
        <w:gridCol w:w="1484"/>
        <w:gridCol w:w="1275"/>
      </w:tblGrid>
      <w:tr w:rsidR="00DC5E11" w14:paraId="511DC6A6"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76F82DF5" w14:textId="77777777" w:rsidR="00DC5E11" w:rsidRDefault="00DC5E11" w:rsidP="00DC5E11">
            <w:pPr>
              <w:ind w:left="60" w:right="60"/>
              <w:rPr>
                <w:rFonts w:ascii="Arial" w:hAnsi="Arial" w:cs="Arial"/>
                <w:color w:val="264A60"/>
              </w:rPr>
            </w:pPr>
          </w:p>
        </w:tc>
        <w:tc>
          <w:tcPr>
            <w:tcW w:w="1484" w:type="dxa"/>
            <w:tcBorders>
              <w:top w:val="single" w:sz="8" w:space="0" w:color="AEAEAE"/>
              <w:left w:val="nil"/>
              <w:bottom w:val="single" w:sz="8" w:space="0" w:color="AEAEAE"/>
              <w:right w:val="single" w:sz="8" w:space="0" w:color="E0E0E0"/>
            </w:tcBorders>
            <w:shd w:val="clear" w:color="auto" w:fill="FFFFFF"/>
          </w:tcPr>
          <w:p w14:paraId="2A080F3C" w14:textId="6D3C5DCD"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23D34C3" w14:textId="0966D90B"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48B316BA"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460A0EC8" w14:textId="77777777" w:rsidR="00DC5E11" w:rsidRDefault="00DC5E11" w:rsidP="00DC5E11">
            <w:pPr>
              <w:ind w:left="60" w:right="60"/>
              <w:rPr>
                <w:rFonts w:ascii="Arial" w:hAnsi="Arial" w:cs="Arial"/>
                <w:color w:val="264A60"/>
              </w:rPr>
            </w:pPr>
            <w:r>
              <w:rPr>
                <w:rFonts w:ascii="Arial" w:hAnsi="Arial" w:cs="Arial"/>
                <w:color w:val="264A60"/>
              </w:rPr>
              <w:t>a. Faculty - Contract teaching faculty</w:t>
            </w:r>
          </w:p>
        </w:tc>
        <w:tc>
          <w:tcPr>
            <w:tcW w:w="1484" w:type="dxa"/>
            <w:tcBorders>
              <w:top w:val="single" w:sz="8" w:space="0" w:color="AEAEAE"/>
              <w:left w:val="nil"/>
              <w:bottom w:val="single" w:sz="8" w:space="0" w:color="AEAEAE"/>
              <w:right w:val="single" w:sz="8" w:space="0" w:color="E0E0E0"/>
            </w:tcBorders>
            <w:shd w:val="clear" w:color="auto" w:fill="FFFFFF"/>
          </w:tcPr>
          <w:p w14:paraId="0AE5E5BA" w14:textId="77777777" w:rsidR="00DC5E11" w:rsidRDefault="00DC5E11" w:rsidP="00DC5E11">
            <w:pPr>
              <w:ind w:left="60" w:right="60"/>
              <w:jc w:val="right"/>
              <w:rPr>
                <w:rFonts w:ascii="Arial" w:hAnsi="Arial" w:cs="Arial"/>
                <w:color w:val="010205"/>
              </w:rPr>
            </w:pPr>
            <w:r>
              <w:rPr>
                <w:rFonts w:ascii="Arial" w:hAnsi="Arial" w:cs="Arial"/>
                <w:color w:val="010205"/>
              </w:rPr>
              <w:t>147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0AAC698" w14:textId="77777777" w:rsidR="00DC5E11" w:rsidRDefault="00DC5E11" w:rsidP="00DC5E11">
            <w:pPr>
              <w:ind w:left="60" w:right="60"/>
              <w:jc w:val="right"/>
              <w:rPr>
                <w:rFonts w:ascii="Arial" w:hAnsi="Arial" w:cs="Arial"/>
                <w:color w:val="010205"/>
              </w:rPr>
            </w:pPr>
            <w:r>
              <w:rPr>
                <w:rFonts w:ascii="Arial" w:hAnsi="Arial" w:cs="Arial"/>
                <w:color w:val="010205"/>
              </w:rPr>
              <w:t>35.2</w:t>
            </w:r>
          </w:p>
        </w:tc>
      </w:tr>
      <w:tr w:rsidR="00DC5E11" w14:paraId="77469DB1"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3D2926EF" w14:textId="77777777" w:rsidR="00DC5E11" w:rsidRDefault="00DC5E11" w:rsidP="00DC5E11">
            <w:pPr>
              <w:ind w:left="60" w:right="60"/>
              <w:rPr>
                <w:rFonts w:ascii="Arial" w:hAnsi="Arial" w:cs="Arial"/>
                <w:color w:val="264A60"/>
              </w:rPr>
            </w:pPr>
            <w:r>
              <w:rPr>
                <w:rFonts w:ascii="Arial" w:hAnsi="Arial" w:cs="Arial"/>
                <w:color w:val="264A60"/>
              </w:rPr>
              <w:t>b. Faculty - Limited term appointment</w:t>
            </w:r>
          </w:p>
        </w:tc>
        <w:tc>
          <w:tcPr>
            <w:tcW w:w="1484" w:type="dxa"/>
            <w:tcBorders>
              <w:top w:val="single" w:sz="8" w:space="0" w:color="AEAEAE"/>
              <w:left w:val="nil"/>
              <w:bottom w:val="single" w:sz="8" w:space="0" w:color="AEAEAE"/>
              <w:right w:val="single" w:sz="8" w:space="0" w:color="E0E0E0"/>
            </w:tcBorders>
            <w:shd w:val="clear" w:color="auto" w:fill="FFFFFF"/>
          </w:tcPr>
          <w:p w14:paraId="6EC772AB" w14:textId="77777777" w:rsidR="00DC5E11" w:rsidRDefault="00DC5E11" w:rsidP="00DC5E11">
            <w:pPr>
              <w:ind w:left="60" w:right="60"/>
              <w:jc w:val="right"/>
              <w:rPr>
                <w:rFonts w:ascii="Arial" w:hAnsi="Arial" w:cs="Arial"/>
                <w:color w:val="010205"/>
              </w:rPr>
            </w:pPr>
            <w:r>
              <w:rPr>
                <w:rFonts w:ascii="Arial" w:hAnsi="Arial" w:cs="Arial"/>
                <w:color w:val="010205"/>
              </w:rPr>
              <w:t>19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486EDC6" w14:textId="77777777" w:rsidR="00DC5E11" w:rsidRDefault="00DC5E11" w:rsidP="00DC5E11">
            <w:pPr>
              <w:ind w:left="60" w:right="60"/>
              <w:jc w:val="right"/>
              <w:rPr>
                <w:rFonts w:ascii="Arial" w:hAnsi="Arial" w:cs="Arial"/>
                <w:color w:val="010205"/>
              </w:rPr>
            </w:pPr>
            <w:r>
              <w:rPr>
                <w:rFonts w:ascii="Arial" w:hAnsi="Arial" w:cs="Arial"/>
                <w:color w:val="010205"/>
              </w:rPr>
              <w:t>4.5</w:t>
            </w:r>
          </w:p>
        </w:tc>
      </w:tr>
      <w:tr w:rsidR="00DC5E11" w14:paraId="38444144"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40024D79" w14:textId="77777777" w:rsidR="00DC5E11" w:rsidRDefault="00DC5E11" w:rsidP="00DC5E11">
            <w:pPr>
              <w:ind w:left="60" w:right="60"/>
              <w:rPr>
                <w:rFonts w:ascii="Arial" w:hAnsi="Arial" w:cs="Arial"/>
                <w:color w:val="264A60"/>
              </w:rPr>
            </w:pPr>
            <w:r>
              <w:rPr>
                <w:rFonts w:ascii="Arial" w:hAnsi="Arial" w:cs="Arial"/>
                <w:color w:val="264A60"/>
              </w:rPr>
              <w:t>c. Faculty - Full-time pre-tenure</w:t>
            </w:r>
          </w:p>
        </w:tc>
        <w:tc>
          <w:tcPr>
            <w:tcW w:w="1484" w:type="dxa"/>
            <w:tcBorders>
              <w:top w:val="single" w:sz="8" w:space="0" w:color="AEAEAE"/>
              <w:left w:val="nil"/>
              <w:bottom w:val="single" w:sz="8" w:space="0" w:color="AEAEAE"/>
              <w:right w:val="single" w:sz="8" w:space="0" w:color="E0E0E0"/>
            </w:tcBorders>
            <w:shd w:val="clear" w:color="auto" w:fill="FFFFFF"/>
          </w:tcPr>
          <w:p w14:paraId="3362ECB4" w14:textId="77777777" w:rsidR="00DC5E11" w:rsidRDefault="00DC5E11" w:rsidP="00DC5E11">
            <w:pPr>
              <w:ind w:left="60" w:right="60"/>
              <w:jc w:val="right"/>
              <w:rPr>
                <w:rFonts w:ascii="Arial" w:hAnsi="Arial" w:cs="Arial"/>
                <w:color w:val="010205"/>
              </w:rPr>
            </w:pPr>
            <w:r>
              <w:rPr>
                <w:rFonts w:ascii="Arial" w:hAnsi="Arial" w:cs="Arial"/>
                <w:color w:val="010205"/>
              </w:rPr>
              <w:t>30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51F95BF" w14:textId="77777777" w:rsidR="00DC5E11" w:rsidRDefault="00DC5E11" w:rsidP="00DC5E11">
            <w:pPr>
              <w:ind w:left="60" w:right="60"/>
              <w:jc w:val="right"/>
              <w:rPr>
                <w:rFonts w:ascii="Arial" w:hAnsi="Arial" w:cs="Arial"/>
                <w:color w:val="010205"/>
              </w:rPr>
            </w:pPr>
            <w:r>
              <w:rPr>
                <w:rFonts w:ascii="Arial" w:hAnsi="Arial" w:cs="Arial"/>
                <w:color w:val="010205"/>
              </w:rPr>
              <w:t>7.2</w:t>
            </w:r>
          </w:p>
        </w:tc>
      </w:tr>
      <w:tr w:rsidR="00DC5E11" w14:paraId="01AE80A6"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6BE9EFB0" w14:textId="77777777" w:rsidR="00DC5E11" w:rsidRDefault="00DC5E11" w:rsidP="00DC5E11">
            <w:pPr>
              <w:ind w:left="60" w:right="60"/>
              <w:rPr>
                <w:rFonts w:ascii="Arial" w:hAnsi="Arial" w:cs="Arial"/>
                <w:color w:val="264A60"/>
              </w:rPr>
            </w:pPr>
            <w:r>
              <w:rPr>
                <w:rFonts w:ascii="Arial" w:hAnsi="Arial" w:cs="Arial"/>
                <w:color w:val="264A60"/>
              </w:rPr>
              <w:t>d. Faculty - Full-time tenured</w:t>
            </w:r>
          </w:p>
        </w:tc>
        <w:tc>
          <w:tcPr>
            <w:tcW w:w="1484" w:type="dxa"/>
            <w:tcBorders>
              <w:top w:val="single" w:sz="8" w:space="0" w:color="AEAEAE"/>
              <w:left w:val="nil"/>
              <w:bottom w:val="single" w:sz="8" w:space="0" w:color="AEAEAE"/>
              <w:right w:val="single" w:sz="8" w:space="0" w:color="E0E0E0"/>
            </w:tcBorders>
            <w:shd w:val="clear" w:color="auto" w:fill="FFFFFF"/>
          </w:tcPr>
          <w:p w14:paraId="089D19D1" w14:textId="77777777" w:rsidR="00DC5E11" w:rsidRDefault="00DC5E11" w:rsidP="00DC5E11">
            <w:pPr>
              <w:ind w:left="60" w:right="60"/>
              <w:jc w:val="right"/>
              <w:rPr>
                <w:rFonts w:ascii="Arial" w:hAnsi="Arial" w:cs="Arial"/>
                <w:color w:val="010205"/>
              </w:rPr>
            </w:pPr>
            <w:r>
              <w:rPr>
                <w:rFonts w:ascii="Arial" w:hAnsi="Arial" w:cs="Arial"/>
                <w:color w:val="010205"/>
              </w:rPr>
              <w:t>202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DF4298A" w14:textId="77777777" w:rsidR="00DC5E11" w:rsidRDefault="00DC5E11" w:rsidP="00DC5E11">
            <w:pPr>
              <w:ind w:left="60" w:right="60"/>
              <w:jc w:val="right"/>
              <w:rPr>
                <w:rFonts w:ascii="Arial" w:hAnsi="Arial" w:cs="Arial"/>
                <w:color w:val="010205"/>
              </w:rPr>
            </w:pPr>
            <w:r>
              <w:rPr>
                <w:rFonts w:ascii="Arial" w:hAnsi="Arial" w:cs="Arial"/>
                <w:color w:val="010205"/>
              </w:rPr>
              <w:t>48.3</w:t>
            </w:r>
          </w:p>
        </w:tc>
      </w:tr>
      <w:tr w:rsidR="00DC5E11" w14:paraId="45701287"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33B53F5B" w14:textId="77777777" w:rsidR="00DC5E11" w:rsidRDefault="00DC5E11" w:rsidP="00DC5E11">
            <w:pPr>
              <w:ind w:left="60" w:right="60"/>
              <w:rPr>
                <w:rFonts w:ascii="Arial" w:hAnsi="Arial" w:cs="Arial"/>
                <w:color w:val="264A60"/>
              </w:rPr>
            </w:pPr>
            <w:r>
              <w:rPr>
                <w:rFonts w:ascii="Arial" w:hAnsi="Arial" w:cs="Arial"/>
                <w:color w:val="264A60"/>
              </w:rPr>
              <w:t>e. Librarian</w:t>
            </w:r>
          </w:p>
        </w:tc>
        <w:tc>
          <w:tcPr>
            <w:tcW w:w="1484" w:type="dxa"/>
            <w:tcBorders>
              <w:top w:val="single" w:sz="8" w:space="0" w:color="AEAEAE"/>
              <w:left w:val="nil"/>
              <w:bottom w:val="single" w:sz="8" w:space="0" w:color="AEAEAE"/>
              <w:right w:val="single" w:sz="8" w:space="0" w:color="E0E0E0"/>
            </w:tcBorders>
            <w:shd w:val="clear" w:color="auto" w:fill="FFFFFF"/>
          </w:tcPr>
          <w:p w14:paraId="4B4C52B6" w14:textId="77777777" w:rsidR="00DC5E11" w:rsidRDefault="00DC5E11" w:rsidP="00DC5E11">
            <w:pPr>
              <w:ind w:left="60" w:right="60"/>
              <w:jc w:val="right"/>
              <w:rPr>
                <w:rFonts w:ascii="Arial" w:hAnsi="Arial" w:cs="Arial"/>
                <w:color w:val="010205"/>
              </w:rPr>
            </w:pPr>
            <w:r>
              <w:rPr>
                <w:rFonts w:ascii="Arial" w:hAnsi="Arial" w:cs="Arial"/>
                <w:color w:val="010205"/>
              </w:rPr>
              <w:t>12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A0DE2FD" w14:textId="77777777" w:rsidR="00DC5E11" w:rsidRDefault="00DC5E11" w:rsidP="00DC5E11">
            <w:pPr>
              <w:ind w:left="60" w:right="60"/>
              <w:jc w:val="right"/>
              <w:rPr>
                <w:rFonts w:ascii="Arial" w:hAnsi="Arial" w:cs="Arial"/>
                <w:color w:val="010205"/>
              </w:rPr>
            </w:pPr>
            <w:r>
              <w:rPr>
                <w:rFonts w:ascii="Arial" w:hAnsi="Arial" w:cs="Arial"/>
                <w:color w:val="010205"/>
              </w:rPr>
              <w:t>2.9</w:t>
            </w:r>
          </w:p>
        </w:tc>
      </w:tr>
      <w:tr w:rsidR="00DC5E11" w14:paraId="46DD511F" w14:textId="77777777" w:rsidTr="00DC5E11">
        <w:trPr>
          <w:cantSplit/>
        </w:trPr>
        <w:tc>
          <w:tcPr>
            <w:tcW w:w="4263" w:type="dxa"/>
            <w:tcBorders>
              <w:top w:val="single" w:sz="8" w:space="0" w:color="AEAEAE"/>
              <w:left w:val="nil"/>
              <w:bottom w:val="single" w:sz="8" w:space="0" w:color="AEAEAE"/>
              <w:right w:val="nil"/>
            </w:tcBorders>
            <w:shd w:val="clear" w:color="auto" w:fill="E0E0E0"/>
          </w:tcPr>
          <w:p w14:paraId="106D2A86" w14:textId="63A0D37B" w:rsidR="009D1751" w:rsidRDefault="00DC5E11" w:rsidP="00373E1D">
            <w:pPr>
              <w:ind w:left="60" w:right="60"/>
              <w:rPr>
                <w:rFonts w:ascii="Arial" w:hAnsi="Arial" w:cs="Arial"/>
                <w:color w:val="264A60"/>
              </w:rPr>
            </w:pPr>
            <w:r>
              <w:rPr>
                <w:rFonts w:ascii="Arial" w:hAnsi="Arial" w:cs="Arial"/>
                <w:color w:val="264A60"/>
              </w:rPr>
              <w:t>f. Prefer not to say</w:t>
            </w:r>
            <w:r w:rsidR="009D1751">
              <w:rPr>
                <w:rFonts w:ascii="Arial" w:hAnsi="Arial" w:cs="Arial"/>
                <w:color w:val="264A60"/>
              </w:rPr>
              <w:t xml:space="preserve"> </w:t>
            </w:r>
            <w:r w:rsidR="00373E1D">
              <w:rPr>
                <w:rFonts w:ascii="Arial" w:hAnsi="Arial" w:cs="Arial"/>
                <w:color w:val="264A60"/>
              </w:rPr>
              <w:t xml:space="preserve">(7) + </w:t>
            </w:r>
            <w:r w:rsidR="009D1751">
              <w:rPr>
                <w:rFonts w:ascii="Arial" w:hAnsi="Arial" w:cs="Arial"/>
                <w:color w:val="264A60"/>
              </w:rPr>
              <w:t>Blank</w:t>
            </w:r>
            <w:r w:rsidR="00373E1D">
              <w:rPr>
                <w:rFonts w:ascii="Arial" w:hAnsi="Arial" w:cs="Arial"/>
                <w:color w:val="264A60"/>
              </w:rPr>
              <w:t xml:space="preserve"> (1)</w:t>
            </w:r>
          </w:p>
        </w:tc>
        <w:tc>
          <w:tcPr>
            <w:tcW w:w="1484" w:type="dxa"/>
            <w:tcBorders>
              <w:top w:val="single" w:sz="8" w:space="0" w:color="AEAEAE"/>
              <w:left w:val="nil"/>
              <w:bottom w:val="single" w:sz="8" w:space="0" w:color="AEAEAE"/>
              <w:right w:val="single" w:sz="8" w:space="0" w:color="E0E0E0"/>
            </w:tcBorders>
            <w:shd w:val="clear" w:color="auto" w:fill="FFFFFF"/>
          </w:tcPr>
          <w:p w14:paraId="470522E2" w14:textId="15859301" w:rsidR="00DC5E11" w:rsidRDefault="005C297C" w:rsidP="00DC5E11">
            <w:pPr>
              <w:ind w:left="60" w:right="60"/>
              <w:jc w:val="right"/>
              <w:rPr>
                <w:rFonts w:ascii="Arial" w:hAnsi="Arial" w:cs="Arial"/>
                <w:color w:val="010205"/>
              </w:rPr>
            </w:pPr>
            <w:r>
              <w:rPr>
                <w:rFonts w:ascii="Arial" w:hAnsi="Arial" w:cs="Arial"/>
                <w:color w:val="010205"/>
              </w:rPr>
              <w:t>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B180787" w14:textId="0A244ADF" w:rsidR="00DC5E11" w:rsidRDefault="005C297C" w:rsidP="00DC5E11">
            <w:pPr>
              <w:ind w:left="60" w:right="60"/>
              <w:jc w:val="right"/>
              <w:rPr>
                <w:rFonts w:ascii="Arial" w:hAnsi="Arial" w:cs="Arial"/>
                <w:color w:val="010205"/>
              </w:rPr>
            </w:pPr>
            <w:r>
              <w:rPr>
                <w:rFonts w:ascii="Arial" w:hAnsi="Arial" w:cs="Arial"/>
                <w:color w:val="010205"/>
              </w:rPr>
              <w:t>1.9</w:t>
            </w:r>
          </w:p>
        </w:tc>
      </w:tr>
      <w:tr w:rsidR="00DC5E11" w14:paraId="46321244" w14:textId="77777777" w:rsidTr="00DC5E11">
        <w:trPr>
          <w:cantSplit/>
        </w:trPr>
        <w:tc>
          <w:tcPr>
            <w:tcW w:w="4263" w:type="dxa"/>
            <w:tcBorders>
              <w:top w:val="single" w:sz="8" w:space="0" w:color="AEAEAE"/>
              <w:left w:val="nil"/>
              <w:bottom w:val="single" w:sz="8" w:space="0" w:color="152935"/>
              <w:right w:val="nil"/>
            </w:tcBorders>
            <w:shd w:val="clear" w:color="auto" w:fill="E0E0E0"/>
          </w:tcPr>
          <w:p w14:paraId="03193920"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single" w:sz="8" w:space="0" w:color="E0E0E0"/>
            </w:tcBorders>
            <w:shd w:val="clear" w:color="auto" w:fill="FFFFFF"/>
          </w:tcPr>
          <w:p w14:paraId="79B1434F"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207020DE"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09F38569" w14:textId="77777777" w:rsidR="00DC5E11" w:rsidRDefault="00DC5E11" w:rsidP="00DC5E11">
      <w:pPr>
        <w:rPr>
          <w:rFonts w:ascii="Times New Roman" w:hAnsi="Times New Roman" w:cs="Times New Roman"/>
        </w:rPr>
      </w:pPr>
    </w:p>
    <w:p w14:paraId="38765915" w14:textId="77777777" w:rsidR="00AB0B10" w:rsidRPr="0076193A" w:rsidRDefault="00AB0B10" w:rsidP="00DC5E11">
      <w:pPr>
        <w:pStyle w:val="ListParagraph"/>
        <w:rPr>
          <w:rFonts w:ascii="Times New Roman" w:hAnsi="Times New Roman" w:cs="Times New Roman"/>
          <w:b/>
          <w:bCs/>
        </w:rPr>
      </w:pPr>
    </w:p>
    <w:p w14:paraId="2F4439CB" w14:textId="460EDDE5" w:rsidR="00AB0B10" w:rsidRDefault="0076193A" w:rsidP="00DC5E11">
      <w:pPr>
        <w:rPr>
          <w:rFonts w:ascii="Times New Roman" w:hAnsi="Times New Roman" w:cs="Times New Roman"/>
          <w:b/>
          <w:bCs/>
        </w:rPr>
      </w:pPr>
      <w:r>
        <w:rPr>
          <w:rFonts w:ascii="Times New Roman" w:hAnsi="Times New Roman" w:cs="Times New Roman"/>
          <w:b/>
          <w:bCs/>
        </w:rPr>
        <w:t xml:space="preserve">Q2. </w:t>
      </w:r>
      <w:r w:rsidR="00AB0B10" w:rsidRPr="0076193A">
        <w:rPr>
          <w:rFonts w:ascii="Times New Roman" w:hAnsi="Times New Roman" w:cs="Times New Roman"/>
          <w:b/>
          <w:bCs/>
        </w:rPr>
        <w:t>Which Faculty and/or Affiliated Institution are you with? (</w:t>
      </w:r>
      <w:proofErr w:type="gramStart"/>
      <w:r w:rsidR="00AB0B10" w:rsidRPr="0076193A">
        <w:rPr>
          <w:rFonts w:ascii="Times New Roman" w:hAnsi="Times New Roman" w:cs="Times New Roman"/>
          <w:b/>
          <w:bCs/>
        </w:rPr>
        <w:t>choose</w:t>
      </w:r>
      <w:proofErr w:type="gramEnd"/>
      <w:r w:rsidR="00AB0B10" w:rsidRPr="0076193A">
        <w:rPr>
          <w:rFonts w:ascii="Times New Roman" w:hAnsi="Times New Roman" w:cs="Times New Roman"/>
          <w:b/>
          <w:bCs/>
        </w:rPr>
        <w:t xml:space="preserve"> all that apply)</w:t>
      </w:r>
    </w:p>
    <w:p w14:paraId="4E50ECDB" w14:textId="77777777" w:rsidR="00DC5E11" w:rsidRPr="0076193A" w:rsidRDefault="00DC5E11" w:rsidP="00DC5E11">
      <w:pPr>
        <w:rPr>
          <w:rFonts w:ascii="Times New Roman" w:hAnsi="Times New Roman" w:cs="Times New Roman"/>
          <w:b/>
          <w:bCs/>
        </w:rPr>
      </w:pPr>
    </w:p>
    <w:tbl>
      <w:tblPr>
        <w:tblW w:w="81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343"/>
        <w:gridCol w:w="1484"/>
        <w:gridCol w:w="1275"/>
      </w:tblGrid>
      <w:tr w:rsidR="00DC5E11" w14:paraId="4849847E" w14:textId="77777777" w:rsidTr="00DC5E11">
        <w:trPr>
          <w:cantSplit/>
        </w:trPr>
        <w:tc>
          <w:tcPr>
            <w:tcW w:w="5343" w:type="dxa"/>
            <w:tcBorders>
              <w:top w:val="single" w:sz="8" w:space="0" w:color="152935"/>
              <w:left w:val="nil"/>
              <w:bottom w:val="single" w:sz="8" w:space="0" w:color="AEAEAE"/>
              <w:right w:val="nil"/>
            </w:tcBorders>
            <w:shd w:val="clear" w:color="auto" w:fill="E0E0E0"/>
          </w:tcPr>
          <w:p w14:paraId="6C9C5617" w14:textId="77777777" w:rsidR="00DC5E11" w:rsidRDefault="00DC5E11" w:rsidP="00A755A7">
            <w:pPr>
              <w:rPr>
                <w:rFonts w:ascii="Times New Roman" w:hAnsi="Times New Roman" w:cs="Times New Roman"/>
              </w:rPr>
            </w:pP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449F9CA0" w14:textId="3A4679D3" w:rsidR="00DC5E11" w:rsidRDefault="00DC5E11" w:rsidP="00A755A7">
            <w:pPr>
              <w:spacing w:line="320" w:lineRule="atLeast"/>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3A489219" w14:textId="233D1265" w:rsidR="00DC5E11" w:rsidRDefault="00DC5E11" w:rsidP="00A755A7">
            <w:pPr>
              <w:spacing w:line="320" w:lineRule="atLeast"/>
              <w:ind w:left="60" w:right="60"/>
              <w:jc w:val="right"/>
              <w:rPr>
                <w:rFonts w:ascii="Arial" w:hAnsi="Arial" w:cs="Arial"/>
                <w:color w:val="010205"/>
              </w:rPr>
            </w:pPr>
            <w:r>
              <w:rPr>
                <w:rFonts w:ascii="Arial" w:hAnsi="Arial" w:cs="Arial"/>
                <w:color w:val="264A60"/>
              </w:rPr>
              <w:t>Percent</w:t>
            </w:r>
          </w:p>
        </w:tc>
      </w:tr>
      <w:tr w:rsidR="00DC5E11" w14:paraId="386A2832"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375A6338" w14:textId="557085B9" w:rsidR="00DC5E11" w:rsidRPr="00DC5E11" w:rsidRDefault="00CF56A1" w:rsidP="00A755A7">
            <w:pPr>
              <w:spacing w:line="320" w:lineRule="atLeast"/>
              <w:ind w:left="60" w:right="60"/>
              <w:rPr>
                <w:rFonts w:ascii="Arial" w:hAnsi="Arial" w:cs="Arial"/>
                <w:b/>
                <w:color w:val="264A60"/>
              </w:rPr>
            </w:pPr>
            <w:r>
              <w:rPr>
                <w:rFonts w:ascii="Arial" w:hAnsi="Arial" w:cs="Arial"/>
                <w:b/>
                <w:color w:val="264A60"/>
              </w:rPr>
              <w:t>Reporting 1 faculty a</w:t>
            </w:r>
            <w:r w:rsidR="00DC5E11" w:rsidRPr="00DC5E11">
              <w:rPr>
                <w:rFonts w:ascii="Arial" w:hAnsi="Arial" w:cs="Arial"/>
                <w:b/>
                <w:color w:val="264A60"/>
              </w:rPr>
              <w:t>ffiliation</w:t>
            </w:r>
          </w:p>
        </w:tc>
        <w:tc>
          <w:tcPr>
            <w:tcW w:w="1484" w:type="dxa"/>
            <w:tcBorders>
              <w:top w:val="single" w:sz="8" w:space="0" w:color="AEAEAE"/>
              <w:left w:val="nil"/>
              <w:bottom w:val="single" w:sz="8" w:space="0" w:color="AEAEAE"/>
              <w:right w:val="single" w:sz="8" w:space="0" w:color="E0E0E0"/>
            </w:tcBorders>
            <w:shd w:val="clear" w:color="auto" w:fill="FFFFFF"/>
          </w:tcPr>
          <w:p w14:paraId="219D2F6A" w14:textId="21672115" w:rsidR="00DC5E11" w:rsidRDefault="008D67A4" w:rsidP="00A755A7">
            <w:pPr>
              <w:spacing w:line="320" w:lineRule="atLeast"/>
              <w:ind w:left="60" w:right="60"/>
              <w:jc w:val="right"/>
              <w:rPr>
                <w:rFonts w:ascii="Arial" w:hAnsi="Arial" w:cs="Arial"/>
                <w:color w:val="010205"/>
              </w:rPr>
            </w:pPr>
            <w:r>
              <w:rPr>
                <w:rFonts w:ascii="Arial" w:hAnsi="Arial" w:cs="Arial"/>
                <w:color w:val="010205"/>
              </w:rPr>
              <w:t>378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630C7B5" w14:textId="103A2709"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90.</w:t>
            </w:r>
            <w:r w:rsidR="004E3951" w:rsidRPr="004C7E1B">
              <w:rPr>
                <w:rFonts w:ascii="Arial" w:hAnsi="Arial" w:cs="Arial"/>
                <w:color w:val="010205"/>
              </w:rPr>
              <w:t>4</w:t>
            </w:r>
          </w:p>
        </w:tc>
      </w:tr>
      <w:tr w:rsidR="00DC5E11" w14:paraId="02DA5875"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9353AC5" w14:textId="77777777" w:rsidR="00DC5E11" w:rsidRDefault="00DC5E11" w:rsidP="00A755A7">
            <w:pPr>
              <w:spacing w:line="320" w:lineRule="atLeast"/>
              <w:ind w:left="60" w:right="60"/>
              <w:rPr>
                <w:rFonts w:ascii="Arial" w:hAnsi="Arial" w:cs="Arial"/>
                <w:color w:val="264A60"/>
              </w:rPr>
            </w:pPr>
          </w:p>
        </w:tc>
        <w:tc>
          <w:tcPr>
            <w:tcW w:w="1484" w:type="dxa"/>
            <w:tcBorders>
              <w:top w:val="single" w:sz="8" w:space="0" w:color="AEAEAE"/>
              <w:left w:val="nil"/>
              <w:bottom w:val="single" w:sz="8" w:space="0" w:color="AEAEAE"/>
              <w:right w:val="single" w:sz="8" w:space="0" w:color="E0E0E0"/>
            </w:tcBorders>
            <w:shd w:val="clear" w:color="auto" w:fill="FFFFFF"/>
          </w:tcPr>
          <w:p w14:paraId="6A1C8EED" w14:textId="77777777" w:rsidR="00DC5E11" w:rsidRDefault="00DC5E11" w:rsidP="00A755A7">
            <w:pPr>
              <w:spacing w:line="320" w:lineRule="atLeast"/>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4A4017F" w14:textId="77777777" w:rsidR="00DC5E11" w:rsidRPr="004C7E1B" w:rsidRDefault="00DC5E11" w:rsidP="00A755A7">
            <w:pPr>
              <w:spacing w:line="320" w:lineRule="atLeast"/>
              <w:ind w:left="60" w:right="60"/>
              <w:jc w:val="right"/>
              <w:rPr>
                <w:rFonts w:ascii="Arial" w:hAnsi="Arial" w:cs="Arial"/>
                <w:color w:val="010205"/>
              </w:rPr>
            </w:pPr>
          </w:p>
        </w:tc>
      </w:tr>
      <w:tr w:rsidR="00DC5E11" w14:paraId="0C963EEB"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32011008"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tc>
        <w:tc>
          <w:tcPr>
            <w:tcW w:w="1484" w:type="dxa"/>
            <w:tcBorders>
              <w:top w:val="single" w:sz="8" w:space="0" w:color="AEAEAE"/>
              <w:left w:val="nil"/>
              <w:bottom w:val="single" w:sz="8" w:space="0" w:color="AEAEAE"/>
              <w:right w:val="single" w:sz="8" w:space="0" w:color="E0E0E0"/>
            </w:tcBorders>
            <w:shd w:val="clear" w:color="auto" w:fill="FFFFFF"/>
          </w:tcPr>
          <w:p w14:paraId="6DD0DCBE"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119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0B15D10"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28.5</w:t>
            </w:r>
          </w:p>
        </w:tc>
      </w:tr>
      <w:tr w:rsidR="00DC5E11" w14:paraId="3F44E3CC"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1499C902"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b. Education</w:t>
            </w:r>
          </w:p>
        </w:tc>
        <w:tc>
          <w:tcPr>
            <w:tcW w:w="1484" w:type="dxa"/>
            <w:tcBorders>
              <w:top w:val="single" w:sz="8" w:space="0" w:color="AEAEAE"/>
              <w:left w:val="nil"/>
              <w:bottom w:val="single" w:sz="8" w:space="0" w:color="AEAEAE"/>
              <w:right w:val="single" w:sz="8" w:space="0" w:color="E0E0E0"/>
            </w:tcBorders>
            <w:shd w:val="clear" w:color="auto" w:fill="FFFFFF"/>
          </w:tcPr>
          <w:p w14:paraId="6AC10473"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9D4AEDC"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1.4</w:t>
            </w:r>
          </w:p>
        </w:tc>
      </w:tr>
      <w:tr w:rsidR="00DC5E11" w14:paraId="421B48C8"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0E3D396"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tc>
        <w:tc>
          <w:tcPr>
            <w:tcW w:w="1484" w:type="dxa"/>
            <w:tcBorders>
              <w:top w:val="single" w:sz="8" w:space="0" w:color="AEAEAE"/>
              <w:left w:val="nil"/>
              <w:bottom w:val="single" w:sz="8" w:space="0" w:color="AEAEAE"/>
              <w:right w:val="single" w:sz="8" w:space="0" w:color="E0E0E0"/>
            </w:tcBorders>
            <w:shd w:val="clear" w:color="auto" w:fill="FFFFFF"/>
          </w:tcPr>
          <w:p w14:paraId="4F391076"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B395914"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5.7</w:t>
            </w:r>
          </w:p>
        </w:tc>
      </w:tr>
      <w:tr w:rsidR="00DC5E11" w14:paraId="7CF9133B"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421D4D17"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d. International Policy and Governance</w:t>
            </w:r>
          </w:p>
        </w:tc>
        <w:tc>
          <w:tcPr>
            <w:tcW w:w="1484" w:type="dxa"/>
            <w:tcBorders>
              <w:top w:val="single" w:sz="8" w:space="0" w:color="AEAEAE"/>
              <w:left w:val="nil"/>
              <w:bottom w:val="single" w:sz="8" w:space="0" w:color="AEAEAE"/>
              <w:right w:val="single" w:sz="8" w:space="0" w:color="E0E0E0"/>
            </w:tcBorders>
            <w:shd w:val="clear" w:color="auto" w:fill="FFFFFF"/>
          </w:tcPr>
          <w:p w14:paraId="792352D4"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B2D894C"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.2</w:t>
            </w:r>
          </w:p>
        </w:tc>
      </w:tr>
      <w:tr w:rsidR="00DC5E11" w14:paraId="395DFA62"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E1F37C5"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 xml:space="preserve">e. </w:t>
            </w:r>
            <w:proofErr w:type="spellStart"/>
            <w:r>
              <w:rPr>
                <w:rFonts w:ascii="Arial" w:hAnsi="Arial" w:cs="Arial"/>
                <w:color w:val="264A60"/>
              </w:rPr>
              <w:t>Lazaridis</w:t>
            </w:r>
            <w:proofErr w:type="spellEnd"/>
            <w:r>
              <w:rPr>
                <w:rFonts w:ascii="Arial" w:hAnsi="Arial" w:cs="Arial"/>
                <w:color w:val="264A60"/>
              </w:rPr>
              <w:t xml:space="preserve"> School of Business and Economics</w:t>
            </w:r>
          </w:p>
        </w:tc>
        <w:tc>
          <w:tcPr>
            <w:tcW w:w="1484" w:type="dxa"/>
            <w:tcBorders>
              <w:top w:val="single" w:sz="8" w:space="0" w:color="AEAEAE"/>
              <w:left w:val="nil"/>
              <w:bottom w:val="single" w:sz="8" w:space="0" w:color="AEAEAE"/>
              <w:right w:val="single" w:sz="8" w:space="0" w:color="E0E0E0"/>
            </w:tcBorders>
            <w:shd w:val="clear" w:color="auto" w:fill="FFFFFF"/>
          </w:tcPr>
          <w:p w14:paraId="6EAB66D7" w14:textId="59687429" w:rsidR="00DC5E11" w:rsidRDefault="008D67A4" w:rsidP="00A755A7">
            <w:pPr>
              <w:spacing w:line="320" w:lineRule="atLeast"/>
              <w:ind w:left="60" w:right="60"/>
              <w:jc w:val="right"/>
              <w:rPr>
                <w:rFonts w:ascii="Arial" w:hAnsi="Arial" w:cs="Arial"/>
                <w:color w:val="010205"/>
              </w:rPr>
            </w:pPr>
            <w:r>
              <w:rPr>
                <w:rFonts w:ascii="Arial" w:hAnsi="Arial" w:cs="Arial"/>
                <w:color w:val="010205"/>
              </w:rPr>
              <w:t>76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09543FC" w14:textId="4A90AB48" w:rsidR="00DC5E11" w:rsidRPr="004C7E1B" w:rsidRDefault="004E3951" w:rsidP="00A755A7">
            <w:pPr>
              <w:spacing w:line="320" w:lineRule="atLeast"/>
              <w:ind w:left="60" w:right="60"/>
              <w:jc w:val="right"/>
              <w:rPr>
                <w:rFonts w:ascii="Arial" w:hAnsi="Arial" w:cs="Arial"/>
                <w:color w:val="010205"/>
              </w:rPr>
            </w:pPr>
            <w:r w:rsidRPr="004C7E1B">
              <w:rPr>
                <w:rFonts w:ascii="Arial" w:hAnsi="Arial" w:cs="Arial"/>
                <w:color w:val="010205"/>
              </w:rPr>
              <w:t>18.2</w:t>
            </w:r>
          </w:p>
        </w:tc>
      </w:tr>
      <w:tr w:rsidR="00DC5E11" w14:paraId="5B7FF60A"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655B414A"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tc>
        <w:tc>
          <w:tcPr>
            <w:tcW w:w="1484" w:type="dxa"/>
            <w:tcBorders>
              <w:top w:val="single" w:sz="8" w:space="0" w:color="AEAEAE"/>
              <w:left w:val="nil"/>
              <w:bottom w:val="single" w:sz="8" w:space="0" w:color="AEAEAE"/>
              <w:right w:val="single" w:sz="8" w:space="0" w:color="E0E0E0"/>
            </w:tcBorders>
            <w:shd w:val="clear" w:color="auto" w:fill="FFFFFF"/>
          </w:tcPr>
          <w:p w14:paraId="78E49CDB"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56269C1"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5.7</w:t>
            </w:r>
          </w:p>
        </w:tc>
      </w:tr>
      <w:tr w:rsidR="00DC5E11" w14:paraId="5C141ECA"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70ED13F"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g. Music</w:t>
            </w:r>
          </w:p>
        </w:tc>
        <w:tc>
          <w:tcPr>
            <w:tcW w:w="1484" w:type="dxa"/>
            <w:tcBorders>
              <w:top w:val="single" w:sz="8" w:space="0" w:color="AEAEAE"/>
              <w:left w:val="nil"/>
              <w:bottom w:val="single" w:sz="8" w:space="0" w:color="AEAEAE"/>
              <w:right w:val="single" w:sz="8" w:space="0" w:color="E0E0E0"/>
            </w:tcBorders>
            <w:shd w:val="clear" w:color="auto" w:fill="FFFFFF"/>
          </w:tcPr>
          <w:p w14:paraId="6E7E4223"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CBC3A43"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6.2</w:t>
            </w:r>
          </w:p>
        </w:tc>
      </w:tr>
      <w:tr w:rsidR="00DC5E11" w14:paraId="0D411674"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0AEE0E5E"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h. Science</w:t>
            </w:r>
          </w:p>
        </w:tc>
        <w:tc>
          <w:tcPr>
            <w:tcW w:w="1484" w:type="dxa"/>
            <w:tcBorders>
              <w:top w:val="single" w:sz="8" w:space="0" w:color="AEAEAE"/>
              <w:left w:val="nil"/>
              <w:bottom w:val="single" w:sz="8" w:space="0" w:color="AEAEAE"/>
              <w:right w:val="single" w:sz="8" w:space="0" w:color="E0E0E0"/>
            </w:tcBorders>
            <w:shd w:val="clear" w:color="auto" w:fill="FFFFFF"/>
          </w:tcPr>
          <w:p w14:paraId="69A9DD99"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81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4A7324A"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19.4</w:t>
            </w:r>
          </w:p>
        </w:tc>
      </w:tr>
      <w:tr w:rsidR="00DC5E11" w14:paraId="360B9AB3"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15072441" w14:textId="77777777" w:rsidR="00DC5E11" w:rsidRDefault="00DC5E11" w:rsidP="00A755A7">
            <w:pPr>
              <w:spacing w:line="320" w:lineRule="atLeast"/>
              <w:ind w:left="60" w:right="60"/>
              <w:rPr>
                <w:rFonts w:ascii="Arial" w:hAnsi="Arial" w:cs="Arial"/>
                <w:color w:val="264A60"/>
              </w:rPr>
            </w:pPr>
            <w:proofErr w:type="spellStart"/>
            <w:r>
              <w:rPr>
                <w:rFonts w:ascii="Arial" w:hAnsi="Arial" w:cs="Arial"/>
                <w:color w:val="264A60"/>
              </w:rPr>
              <w:t>i</w:t>
            </w:r>
            <w:proofErr w:type="spellEnd"/>
            <w:r>
              <w:rPr>
                <w:rFonts w:ascii="Arial" w:hAnsi="Arial" w:cs="Arial"/>
                <w:color w:val="264A60"/>
              </w:rPr>
              <w:t>. Social Work</w:t>
            </w:r>
          </w:p>
        </w:tc>
        <w:tc>
          <w:tcPr>
            <w:tcW w:w="1484" w:type="dxa"/>
            <w:tcBorders>
              <w:top w:val="single" w:sz="8" w:space="0" w:color="AEAEAE"/>
              <w:left w:val="nil"/>
              <w:bottom w:val="single" w:sz="8" w:space="0" w:color="AEAEAE"/>
              <w:right w:val="single" w:sz="8" w:space="0" w:color="E0E0E0"/>
            </w:tcBorders>
            <w:shd w:val="clear" w:color="auto" w:fill="FFFFFF"/>
          </w:tcPr>
          <w:p w14:paraId="4E06895C"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BD06DA7" w14:textId="77777777" w:rsidR="00DC5E11" w:rsidRPr="004C7E1B" w:rsidRDefault="00DC5E11" w:rsidP="00A755A7">
            <w:pPr>
              <w:spacing w:line="320" w:lineRule="atLeast"/>
              <w:ind w:left="60" w:right="60"/>
              <w:jc w:val="right"/>
              <w:rPr>
                <w:rFonts w:ascii="Arial" w:hAnsi="Arial" w:cs="Arial"/>
                <w:color w:val="010205"/>
              </w:rPr>
            </w:pPr>
            <w:r w:rsidRPr="004C7E1B">
              <w:rPr>
                <w:rFonts w:ascii="Arial" w:hAnsi="Arial" w:cs="Arial"/>
                <w:color w:val="010205"/>
              </w:rPr>
              <w:t>5.0</w:t>
            </w:r>
          </w:p>
        </w:tc>
      </w:tr>
      <w:tr w:rsidR="00DC5E11" w14:paraId="564ACB3B"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769110A6" w14:textId="77777777" w:rsidR="00DC5E11" w:rsidRDefault="00DC5E11" w:rsidP="00A755A7">
            <w:pPr>
              <w:spacing w:line="320" w:lineRule="atLeast"/>
              <w:ind w:left="60" w:right="60"/>
              <w:rPr>
                <w:rFonts w:ascii="Arial" w:hAnsi="Arial" w:cs="Arial"/>
                <w:color w:val="264A60"/>
              </w:rPr>
            </w:pPr>
          </w:p>
        </w:tc>
        <w:tc>
          <w:tcPr>
            <w:tcW w:w="1484" w:type="dxa"/>
            <w:tcBorders>
              <w:top w:val="single" w:sz="8" w:space="0" w:color="AEAEAE"/>
              <w:left w:val="nil"/>
              <w:bottom w:val="single" w:sz="8" w:space="0" w:color="AEAEAE"/>
              <w:right w:val="single" w:sz="8" w:space="0" w:color="E0E0E0"/>
            </w:tcBorders>
            <w:shd w:val="clear" w:color="auto" w:fill="FFFFFF"/>
          </w:tcPr>
          <w:p w14:paraId="3638B022" w14:textId="77777777" w:rsidR="00DC5E11" w:rsidRDefault="00DC5E11" w:rsidP="00A755A7">
            <w:pPr>
              <w:spacing w:line="320" w:lineRule="atLeast"/>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7C9DDB2" w14:textId="77777777" w:rsidR="00DC5E11" w:rsidRPr="004C7E1B" w:rsidRDefault="00DC5E11" w:rsidP="00A755A7">
            <w:pPr>
              <w:spacing w:line="320" w:lineRule="atLeast"/>
              <w:ind w:left="60" w:right="60"/>
              <w:jc w:val="right"/>
              <w:rPr>
                <w:rFonts w:ascii="Arial" w:hAnsi="Arial" w:cs="Arial"/>
                <w:color w:val="010205"/>
              </w:rPr>
            </w:pPr>
          </w:p>
        </w:tc>
      </w:tr>
      <w:tr w:rsidR="00DC5E11" w:rsidRPr="008D67A4" w14:paraId="7BB4A9FA"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0E6380E9" w14:textId="34E52134" w:rsidR="00DC5E11" w:rsidRPr="00DC5E11" w:rsidRDefault="00DC5E11" w:rsidP="00A755A7">
            <w:pPr>
              <w:spacing w:line="320" w:lineRule="atLeast"/>
              <w:ind w:left="60" w:right="60"/>
              <w:rPr>
                <w:rFonts w:ascii="Arial" w:hAnsi="Arial" w:cs="Arial"/>
                <w:b/>
                <w:color w:val="264A60"/>
              </w:rPr>
            </w:pPr>
            <w:r w:rsidRPr="00DC5E11">
              <w:rPr>
                <w:rFonts w:ascii="Arial" w:hAnsi="Arial" w:cs="Arial"/>
                <w:b/>
                <w:color w:val="264A60"/>
              </w:rPr>
              <w:t>Reporting 2 and more faculty affiliation</w:t>
            </w:r>
          </w:p>
        </w:tc>
        <w:tc>
          <w:tcPr>
            <w:tcW w:w="1484" w:type="dxa"/>
            <w:tcBorders>
              <w:top w:val="single" w:sz="8" w:space="0" w:color="AEAEAE"/>
              <w:left w:val="nil"/>
              <w:bottom w:val="single" w:sz="8" w:space="0" w:color="AEAEAE"/>
              <w:right w:val="single" w:sz="8" w:space="0" w:color="E0E0E0"/>
            </w:tcBorders>
            <w:shd w:val="clear" w:color="auto" w:fill="FFFFFF"/>
          </w:tcPr>
          <w:p w14:paraId="1A552265" w14:textId="46393D29" w:rsidR="00DC5E11" w:rsidRDefault="008D67A4" w:rsidP="00A755A7">
            <w:pPr>
              <w:spacing w:line="320" w:lineRule="atLeast"/>
              <w:ind w:left="60" w:right="60"/>
              <w:jc w:val="right"/>
              <w:rPr>
                <w:rFonts w:ascii="Arial" w:hAnsi="Arial" w:cs="Arial"/>
                <w:color w:val="010205"/>
              </w:rPr>
            </w:pPr>
            <w:r>
              <w:rPr>
                <w:rFonts w:ascii="Arial" w:hAnsi="Arial" w:cs="Arial"/>
                <w:color w:val="010205"/>
              </w:rPr>
              <w:t>28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F153590" w14:textId="218CB6D9" w:rsidR="00DC5E11" w:rsidRPr="004C7E1B" w:rsidRDefault="004E3951" w:rsidP="00A755A7">
            <w:pPr>
              <w:spacing w:line="320" w:lineRule="atLeast"/>
              <w:ind w:left="60" w:right="60"/>
              <w:jc w:val="right"/>
              <w:rPr>
                <w:rFonts w:ascii="Arial" w:hAnsi="Arial" w:cs="Arial"/>
                <w:color w:val="010205"/>
              </w:rPr>
            </w:pPr>
            <w:r w:rsidRPr="004C7E1B">
              <w:rPr>
                <w:rFonts w:ascii="Arial" w:hAnsi="Arial" w:cs="Arial"/>
                <w:color w:val="010205"/>
              </w:rPr>
              <w:t>6.7</w:t>
            </w:r>
          </w:p>
        </w:tc>
      </w:tr>
      <w:tr w:rsidR="00DC5E11" w14:paraId="19FA6E0E"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6128D08E" w14:textId="77777777" w:rsidR="00DC5E11" w:rsidRDefault="00DC5E11" w:rsidP="00A755A7">
            <w:pPr>
              <w:spacing w:line="320" w:lineRule="atLeast"/>
              <w:ind w:left="60" w:right="60"/>
              <w:rPr>
                <w:rFonts w:ascii="Arial" w:hAnsi="Arial" w:cs="Arial"/>
                <w:color w:val="264A60"/>
              </w:rPr>
            </w:pPr>
          </w:p>
        </w:tc>
        <w:tc>
          <w:tcPr>
            <w:tcW w:w="1484" w:type="dxa"/>
            <w:tcBorders>
              <w:top w:val="single" w:sz="8" w:space="0" w:color="AEAEAE"/>
              <w:left w:val="nil"/>
              <w:bottom w:val="single" w:sz="8" w:space="0" w:color="AEAEAE"/>
              <w:right w:val="single" w:sz="8" w:space="0" w:color="E0E0E0"/>
            </w:tcBorders>
            <w:shd w:val="clear" w:color="auto" w:fill="FFFFFF"/>
          </w:tcPr>
          <w:p w14:paraId="75D5B312" w14:textId="77777777" w:rsidR="00DC5E11" w:rsidRDefault="00DC5E11" w:rsidP="00A755A7">
            <w:pPr>
              <w:spacing w:line="320" w:lineRule="atLeast"/>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243B16D" w14:textId="77777777" w:rsidR="00DC5E11" w:rsidRDefault="00DC5E11" w:rsidP="00A755A7">
            <w:pPr>
              <w:spacing w:line="320" w:lineRule="atLeast"/>
              <w:ind w:left="60" w:right="60"/>
              <w:jc w:val="right"/>
              <w:rPr>
                <w:rFonts w:ascii="Arial" w:hAnsi="Arial" w:cs="Arial"/>
                <w:color w:val="010205"/>
              </w:rPr>
            </w:pPr>
          </w:p>
        </w:tc>
      </w:tr>
      <w:tr w:rsidR="00DC5E11" w14:paraId="7B9E03A7"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537AA6C"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2848F3DB" w14:textId="5391C59A" w:rsidR="00DC5E11" w:rsidRDefault="00DC5E11" w:rsidP="00A755A7">
            <w:pPr>
              <w:spacing w:line="320" w:lineRule="atLeast"/>
              <w:ind w:left="60" w:right="60"/>
              <w:rPr>
                <w:rFonts w:ascii="Arial" w:hAnsi="Arial" w:cs="Arial"/>
                <w:color w:val="264A60"/>
              </w:rPr>
            </w:pPr>
            <w:r>
              <w:rPr>
                <w:rFonts w:ascii="Arial" w:hAnsi="Arial" w:cs="Arial"/>
                <w:color w:val="264A60"/>
              </w:rPr>
              <w:t>b. Education</w:t>
            </w:r>
          </w:p>
        </w:tc>
        <w:tc>
          <w:tcPr>
            <w:tcW w:w="1484" w:type="dxa"/>
            <w:tcBorders>
              <w:top w:val="single" w:sz="8" w:space="0" w:color="AEAEAE"/>
              <w:left w:val="nil"/>
              <w:bottom w:val="single" w:sz="8" w:space="0" w:color="AEAEAE"/>
              <w:right w:val="single" w:sz="8" w:space="0" w:color="E0E0E0"/>
            </w:tcBorders>
            <w:shd w:val="clear" w:color="auto" w:fill="FFFFFF"/>
          </w:tcPr>
          <w:p w14:paraId="11BFD720" w14:textId="2CF36F7E" w:rsidR="00DC5E11" w:rsidRDefault="008D67A4" w:rsidP="00A755A7">
            <w:pPr>
              <w:spacing w:line="320" w:lineRule="atLeast"/>
              <w:ind w:left="60" w:right="60"/>
              <w:jc w:val="right"/>
              <w:rPr>
                <w:rFonts w:ascii="Arial" w:hAnsi="Arial" w:cs="Arial"/>
                <w:color w:val="010205"/>
              </w:rPr>
            </w:pPr>
            <w:r>
              <w:rPr>
                <w:rFonts w:ascii="Arial" w:hAnsi="Arial" w:cs="Arial"/>
                <w:color w:val="010205"/>
              </w:rPr>
              <w:t>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7ACB3CE" w14:textId="37132AD3" w:rsidR="00DC5E11" w:rsidRDefault="004E3951" w:rsidP="00A755A7">
            <w:pPr>
              <w:spacing w:line="320" w:lineRule="atLeast"/>
              <w:ind w:left="60" w:right="60"/>
              <w:jc w:val="right"/>
              <w:rPr>
                <w:rFonts w:ascii="Arial" w:hAnsi="Arial" w:cs="Arial"/>
                <w:color w:val="010205"/>
              </w:rPr>
            </w:pPr>
            <w:r>
              <w:rPr>
                <w:rFonts w:ascii="Arial" w:hAnsi="Arial" w:cs="Arial"/>
                <w:color w:val="010205"/>
              </w:rPr>
              <w:t>.5</w:t>
            </w:r>
          </w:p>
        </w:tc>
      </w:tr>
      <w:tr w:rsidR="00DC5E11" w14:paraId="0B5ECBCB"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1A569305"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12015C23" w14:textId="0652D3C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tc>
        <w:tc>
          <w:tcPr>
            <w:tcW w:w="1484" w:type="dxa"/>
            <w:tcBorders>
              <w:top w:val="single" w:sz="8" w:space="0" w:color="AEAEAE"/>
              <w:left w:val="nil"/>
              <w:bottom w:val="single" w:sz="8" w:space="0" w:color="AEAEAE"/>
              <w:right w:val="single" w:sz="8" w:space="0" w:color="E0E0E0"/>
            </w:tcBorders>
            <w:shd w:val="clear" w:color="auto" w:fill="FFFFFF"/>
          </w:tcPr>
          <w:p w14:paraId="59386994"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4373BD0"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.5</w:t>
            </w:r>
          </w:p>
        </w:tc>
      </w:tr>
      <w:tr w:rsidR="00DC5E11" w14:paraId="21FCD57C"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32932C2C"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0137D56E"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5F986394"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 xml:space="preserve">e. </w:t>
            </w:r>
            <w:proofErr w:type="spellStart"/>
            <w:r>
              <w:rPr>
                <w:rFonts w:ascii="Arial" w:hAnsi="Arial" w:cs="Arial"/>
                <w:color w:val="264A60"/>
              </w:rPr>
              <w:t>Lazaridis</w:t>
            </w:r>
            <w:proofErr w:type="spellEnd"/>
            <w:r>
              <w:rPr>
                <w:rFonts w:ascii="Arial" w:hAnsi="Arial" w:cs="Arial"/>
                <w:color w:val="264A60"/>
              </w:rPr>
              <w:t xml:space="preserve"> School of Business and Economics</w:t>
            </w:r>
          </w:p>
          <w:p w14:paraId="3EA32E03" w14:textId="74310798" w:rsidR="00DC5E11" w:rsidRDefault="00DC5E11" w:rsidP="00A755A7">
            <w:pPr>
              <w:spacing w:line="320" w:lineRule="atLeast"/>
              <w:ind w:left="60" w:right="60"/>
              <w:rPr>
                <w:rFonts w:ascii="Arial" w:hAnsi="Arial" w:cs="Arial"/>
                <w:color w:val="264A60"/>
              </w:rPr>
            </w:pPr>
            <w:r>
              <w:rPr>
                <w:rFonts w:ascii="Arial" w:hAnsi="Arial" w:cs="Arial"/>
                <w:color w:val="264A60"/>
              </w:rPr>
              <w:t>h. Science</w:t>
            </w:r>
          </w:p>
        </w:tc>
        <w:tc>
          <w:tcPr>
            <w:tcW w:w="1484" w:type="dxa"/>
            <w:tcBorders>
              <w:top w:val="single" w:sz="8" w:space="0" w:color="AEAEAE"/>
              <w:left w:val="nil"/>
              <w:bottom w:val="single" w:sz="8" w:space="0" w:color="AEAEAE"/>
              <w:right w:val="single" w:sz="8" w:space="0" w:color="E0E0E0"/>
            </w:tcBorders>
            <w:shd w:val="clear" w:color="auto" w:fill="FFFFFF"/>
          </w:tcPr>
          <w:p w14:paraId="1528EEED"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E62B8A9"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DC5E11" w14:paraId="191828C7"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17FD4277"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lastRenderedPageBreak/>
              <w:t>a. Arts</w:t>
            </w:r>
          </w:p>
          <w:p w14:paraId="0B97A4B4"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5E37483F" w14:textId="5396504D"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tc>
        <w:tc>
          <w:tcPr>
            <w:tcW w:w="1484" w:type="dxa"/>
            <w:tcBorders>
              <w:top w:val="single" w:sz="8" w:space="0" w:color="AEAEAE"/>
              <w:left w:val="nil"/>
              <w:bottom w:val="single" w:sz="8" w:space="0" w:color="AEAEAE"/>
              <w:right w:val="single" w:sz="8" w:space="0" w:color="E0E0E0"/>
            </w:tcBorders>
            <w:shd w:val="clear" w:color="auto" w:fill="FFFFFF"/>
          </w:tcPr>
          <w:p w14:paraId="09DB829D"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52E7FD3"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.5</w:t>
            </w:r>
          </w:p>
        </w:tc>
      </w:tr>
      <w:tr w:rsidR="00DC5E11" w14:paraId="0FD13F0C"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76E53EC7"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41631D42" w14:textId="53A642B1" w:rsidR="00DC5E11" w:rsidRDefault="00DC5E11" w:rsidP="00A755A7">
            <w:pPr>
              <w:spacing w:line="320" w:lineRule="atLeast"/>
              <w:ind w:left="60" w:right="60"/>
              <w:rPr>
                <w:rFonts w:ascii="Arial" w:hAnsi="Arial" w:cs="Arial"/>
                <w:color w:val="264A60"/>
              </w:rPr>
            </w:pPr>
            <w:r>
              <w:rPr>
                <w:rFonts w:ascii="Arial" w:hAnsi="Arial" w:cs="Arial"/>
                <w:color w:val="264A60"/>
              </w:rPr>
              <w:t>d. International Policy and Governance</w:t>
            </w:r>
          </w:p>
        </w:tc>
        <w:tc>
          <w:tcPr>
            <w:tcW w:w="1484" w:type="dxa"/>
            <w:tcBorders>
              <w:top w:val="single" w:sz="8" w:space="0" w:color="AEAEAE"/>
              <w:left w:val="nil"/>
              <w:bottom w:val="single" w:sz="8" w:space="0" w:color="AEAEAE"/>
              <w:right w:val="single" w:sz="8" w:space="0" w:color="E0E0E0"/>
            </w:tcBorders>
            <w:shd w:val="clear" w:color="auto" w:fill="FFFFFF"/>
          </w:tcPr>
          <w:p w14:paraId="12665222"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A699E11"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.5</w:t>
            </w:r>
          </w:p>
        </w:tc>
      </w:tr>
      <w:tr w:rsidR="00DC5E11" w14:paraId="4452B7A5"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2C595772"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127E0314"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d. International Policy and Governance</w:t>
            </w:r>
          </w:p>
          <w:p w14:paraId="012C19FC" w14:textId="0748D715"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tc>
        <w:tc>
          <w:tcPr>
            <w:tcW w:w="1484" w:type="dxa"/>
            <w:tcBorders>
              <w:top w:val="single" w:sz="8" w:space="0" w:color="AEAEAE"/>
              <w:left w:val="nil"/>
              <w:bottom w:val="single" w:sz="8" w:space="0" w:color="AEAEAE"/>
              <w:right w:val="single" w:sz="8" w:space="0" w:color="E0E0E0"/>
            </w:tcBorders>
            <w:shd w:val="clear" w:color="auto" w:fill="FFFFFF"/>
          </w:tcPr>
          <w:p w14:paraId="13ED7AF1"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8923157"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DC5E11" w14:paraId="0F0DFA66"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106FF8AE"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4ABB5FCF" w14:textId="32A3D998"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tc>
        <w:tc>
          <w:tcPr>
            <w:tcW w:w="1484" w:type="dxa"/>
            <w:tcBorders>
              <w:top w:val="single" w:sz="8" w:space="0" w:color="AEAEAE"/>
              <w:left w:val="nil"/>
              <w:bottom w:val="single" w:sz="8" w:space="0" w:color="AEAEAE"/>
              <w:right w:val="single" w:sz="8" w:space="0" w:color="E0E0E0"/>
            </w:tcBorders>
            <w:shd w:val="clear" w:color="auto" w:fill="FFFFFF"/>
          </w:tcPr>
          <w:p w14:paraId="11577779"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38F0651"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1.7</w:t>
            </w:r>
          </w:p>
        </w:tc>
      </w:tr>
      <w:tr w:rsidR="00DC5E11" w14:paraId="7D254D2A"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52DF6067"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a. Arts</w:t>
            </w:r>
          </w:p>
          <w:p w14:paraId="4424C740"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p w14:paraId="471C339C" w14:textId="51FCB74B" w:rsidR="00DC5E11" w:rsidRDefault="00DC5E11" w:rsidP="00A755A7">
            <w:pPr>
              <w:spacing w:line="320" w:lineRule="atLeast"/>
              <w:ind w:left="60" w:right="60"/>
              <w:rPr>
                <w:rFonts w:ascii="Arial" w:hAnsi="Arial" w:cs="Arial"/>
                <w:color w:val="264A60"/>
              </w:rPr>
            </w:pPr>
            <w:proofErr w:type="spellStart"/>
            <w:r>
              <w:rPr>
                <w:rFonts w:ascii="Arial" w:hAnsi="Arial" w:cs="Arial"/>
                <w:color w:val="264A60"/>
              </w:rPr>
              <w:t>i</w:t>
            </w:r>
            <w:proofErr w:type="spellEnd"/>
            <w:r>
              <w:rPr>
                <w:rFonts w:ascii="Arial" w:hAnsi="Arial" w:cs="Arial"/>
                <w:color w:val="264A60"/>
              </w:rPr>
              <w:t>. Social Work</w:t>
            </w:r>
          </w:p>
        </w:tc>
        <w:tc>
          <w:tcPr>
            <w:tcW w:w="1484" w:type="dxa"/>
            <w:tcBorders>
              <w:top w:val="single" w:sz="8" w:space="0" w:color="AEAEAE"/>
              <w:left w:val="nil"/>
              <w:bottom w:val="single" w:sz="8" w:space="0" w:color="AEAEAE"/>
              <w:right w:val="single" w:sz="8" w:space="0" w:color="E0E0E0"/>
            </w:tcBorders>
            <w:shd w:val="clear" w:color="auto" w:fill="FFFFFF"/>
          </w:tcPr>
          <w:p w14:paraId="1FF4C782"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C9685EB"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DC5E11" w14:paraId="04C5800C"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6710984D"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36E6D1A5" w14:textId="02AFBCEF"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tc>
        <w:tc>
          <w:tcPr>
            <w:tcW w:w="1484" w:type="dxa"/>
            <w:tcBorders>
              <w:top w:val="single" w:sz="8" w:space="0" w:color="AEAEAE"/>
              <w:left w:val="nil"/>
              <w:bottom w:val="single" w:sz="8" w:space="0" w:color="AEAEAE"/>
              <w:right w:val="single" w:sz="8" w:space="0" w:color="E0E0E0"/>
            </w:tcBorders>
            <w:shd w:val="clear" w:color="auto" w:fill="FFFFFF"/>
          </w:tcPr>
          <w:p w14:paraId="50057B4F" w14:textId="7F829A37" w:rsidR="00DC5E11" w:rsidRDefault="008D67A4" w:rsidP="00A755A7">
            <w:pPr>
              <w:spacing w:line="320" w:lineRule="atLeast"/>
              <w:ind w:left="60" w:right="60"/>
              <w:jc w:val="right"/>
              <w:rPr>
                <w:rFonts w:ascii="Arial" w:hAnsi="Arial" w:cs="Arial"/>
                <w:color w:val="010205"/>
              </w:rPr>
            </w:pPr>
            <w:r>
              <w:rPr>
                <w:rFonts w:ascii="Arial" w:hAnsi="Arial" w:cs="Arial"/>
                <w:color w:val="010205"/>
              </w:rPr>
              <w:t>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D5873C4" w14:textId="4EC35E55" w:rsidR="00DC5E11" w:rsidRDefault="004E3951" w:rsidP="00A755A7">
            <w:pPr>
              <w:spacing w:line="320" w:lineRule="atLeast"/>
              <w:ind w:left="60" w:right="60"/>
              <w:jc w:val="right"/>
              <w:rPr>
                <w:rFonts w:ascii="Arial" w:hAnsi="Arial" w:cs="Arial"/>
                <w:color w:val="010205"/>
              </w:rPr>
            </w:pPr>
            <w:r>
              <w:rPr>
                <w:rFonts w:ascii="Arial" w:hAnsi="Arial" w:cs="Arial"/>
                <w:color w:val="010205"/>
              </w:rPr>
              <w:t>1.0</w:t>
            </w:r>
          </w:p>
        </w:tc>
      </w:tr>
      <w:tr w:rsidR="00DC5E11" w14:paraId="60AD380A"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2AEFD313"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73885749"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p w14:paraId="23FC5081" w14:textId="508984E7" w:rsidR="00DC5E11" w:rsidRDefault="00DC5E11" w:rsidP="00A755A7">
            <w:pPr>
              <w:spacing w:line="320" w:lineRule="atLeast"/>
              <w:ind w:left="60" w:right="60"/>
              <w:rPr>
                <w:rFonts w:ascii="Arial" w:hAnsi="Arial" w:cs="Arial"/>
                <w:color w:val="264A60"/>
              </w:rPr>
            </w:pPr>
            <w:r>
              <w:rPr>
                <w:rFonts w:ascii="Arial" w:hAnsi="Arial" w:cs="Arial"/>
                <w:color w:val="264A60"/>
              </w:rPr>
              <w:t>g. Music</w:t>
            </w:r>
          </w:p>
        </w:tc>
        <w:tc>
          <w:tcPr>
            <w:tcW w:w="1484" w:type="dxa"/>
            <w:tcBorders>
              <w:top w:val="single" w:sz="8" w:space="0" w:color="AEAEAE"/>
              <w:left w:val="nil"/>
              <w:bottom w:val="single" w:sz="8" w:space="0" w:color="AEAEAE"/>
              <w:right w:val="single" w:sz="8" w:space="0" w:color="E0E0E0"/>
            </w:tcBorders>
            <w:shd w:val="clear" w:color="auto" w:fill="FFFFFF"/>
          </w:tcPr>
          <w:p w14:paraId="21A9266D"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133FAF6"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DC5E11" w14:paraId="0B795E89"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46BC75A6"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075FFBC4"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f. Liberal Arts</w:t>
            </w:r>
          </w:p>
          <w:p w14:paraId="271FEFE0" w14:textId="084A4128" w:rsidR="00DC5E11" w:rsidRDefault="00DC5E11" w:rsidP="00A755A7">
            <w:pPr>
              <w:spacing w:line="320" w:lineRule="atLeast"/>
              <w:ind w:left="60" w:right="60"/>
              <w:rPr>
                <w:rFonts w:ascii="Arial" w:hAnsi="Arial" w:cs="Arial"/>
                <w:color w:val="264A60"/>
              </w:rPr>
            </w:pPr>
            <w:proofErr w:type="spellStart"/>
            <w:r>
              <w:rPr>
                <w:rFonts w:ascii="Arial" w:hAnsi="Arial" w:cs="Arial"/>
                <w:color w:val="264A60"/>
              </w:rPr>
              <w:t>i</w:t>
            </w:r>
            <w:proofErr w:type="spellEnd"/>
            <w:r>
              <w:rPr>
                <w:rFonts w:ascii="Arial" w:hAnsi="Arial" w:cs="Arial"/>
                <w:color w:val="264A60"/>
              </w:rPr>
              <w:t>. Social Work</w:t>
            </w:r>
          </w:p>
        </w:tc>
        <w:tc>
          <w:tcPr>
            <w:tcW w:w="1484" w:type="dxa"/>
            <w:tcBorders>
              <w:top w:val="single" w:sz="8" w:space="0" w:color="AEAEAE"/>
              <w:left w:val="nil"/>
              <w:bottom w:val="single" w:sz="8" w:space="0" w:color="AEAEAE"/>
              <w:right w:val="single" w:sz="8" w:space="0" w:color="E0E0E0"/>
            </w:tcBorders>
            <w:shd w:val="clear" w:color="auto" w:fill="FFFFFF"/>
          </w:tcPr>
          <w:p w14:paraId="0F422ABC"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86E3746"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DC5E11" w14:paraId="6E5BC59B"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23B262CA"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c. Human and Social Sciences</w:t>
            </w:r>
          </w:p>
          <w:p w14:paraId="24A3F3AA" w14:textId="0D84AF43" w:rsidR="00DC5E11" w:rsidRDefault="00DC5E11" w:rsidP="00A755A7">
            <w:pPr>
              <w:spacing w:line="320" w:lineRule="atLeast"/>
              <w:ind w:left="60" w:right="60"/>
              <w:rPr>
                <w:rFonts w:ascii="Arial" w:hAnsi="Arial" w:cs="Arial"/>
                <w:color w:val="264A60"/>
              </w:rPr>
            </w:pPr>
            <w:r>
              <w:rPr>
                <w:rFonts w:ascii="Arial" w:hAnsi="Arial" w:cs="Arial"/>
                <w:color w:val="264A60"/>
              </w:rPr>
              <w:t>h. Science</w:t>
            </w:r>
          </w:p>
        </w:tc>
        <w:tc>
          <w:tcPr>
            <w:tcW w:w="1484" w:type="dxa"/>
            <w:tcBorders>
              <w:top w:val="single" w:sz="8" w:space="0" w:color="AEAEAE"/>
              <w:left w:val="nil"/>
              <w:bottom w:val="single" w:sz="8" w:space="0" w:color="AEAEAE"/>
              <w:right w:val="single" w:sz="8" w:space="0" w:color="E0E0E0"/>
            </w:tcBorders>
            <w:shd w:val="clear" w:color="auto" w:fill="FFFFFF"/>
          </w:tcPr>
          <w:p w14:paraId="40C77848"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F5E2C7C"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.7</w:t>
            </w:r>
          </w:p>
        </w:tc>
      </w:tr>
      <w:tr w:rsidR="00DC5E11" w14:paraId="56C4F614" w14:textId="77777777" w:rsidTr="00DC5E11">
        <w:trPr>
          <w:cantSplit/>
        </w:trPr>
        <w:tc>
          <w:tcPr>
            <w:tcW w:w="5343" w:type="dxa"/>
            <w:tcBorders>
              <w:top w:val="single" w:sz="8" w:space="0" w:color="AEAEAE"/>
              <w:left w:val="nil"/>
              <w:bottom w:val="single" w:sz="8" w:space="0" w:color="AEAEAE"/>
              <w:right w:val="nil"/>
            </w:tcBorders>
            <w:shd w:val="clear" w:color="auto" w:fill="E0E0E0"/>
          </w:tcPr>
          <w:p w14:paraId="36444295"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d. International Policy and Governance</w:t>
            </w:r>
          </w:p>
          <w:p w14:paraId="10AE2D5D" w14:textId="73BB0C2B" w:rsidR="00DC5E11" w:rsidRDefault="00DC5E11" w:rsidP="00A755A7">
            <w:pPr>
              <w:spacing w:line="320" w:lineRule="atLeast"/>
              <w:ind w:left="60" w:right="60"/>
              <w:rPr>
                <w:rFonts w:ascii="Arial" w:hAnsi="Arial" w:cs="Arial"/>
                <w:color w:val="264A60"/>
              </w:rPr>
            </w:pPr>
            <w:r>
              <w:rPr>
                <w:rFonts w:ascii="Arial" w:hAnsi="Arial" w:cs="Arial"/>
                <w:color w:val="264A60"/>
              </w:rPr>
              <w:t xml:space="preserve">e. </w:t>
            </w:r>
            <w:proofErr w:type="spellStart"/>
            <w:r>
              <w:rPr>
                <w:rFonts w:ascii="Arial" w:hAnsi="Arial" w:cs="Arial"/>
                <w:color w:val="264A60"/>
              </w:rPr>
              <w:t>Lazaridis</w:t>
            </w:r>
            <w:proofErr w:type="spellEnd"/>
            <w:r>
              <w:rPr>
                <w:rFonts w:ascii="Arial" w:hAnsi="Arial" w:cs="Arial"/>
                <w:color w:val="264A60"/>
              </w:rPr>
              <w:t xml:space="preserve"> School of Business and Economics</w:t>
            </w:r>
          </w:p>
        </w:tc>
        <w:tc>
          <w:tcPr>
            <w:tcW w:w="1484" w:type="dxa"/>
            <w:tcBorders>
              <w:top w:val="single" w:sz="8" w:space="0" w:color="AEAEAE"/>
              <w:left w:val="nil"/>
              <w:bottom w:val="single" w:sz="8" w:space="0" w:color="AEAEAE"/>
              <w:right w:val="single" w:sz="8" w:space="0" w:color="E0E0E0"/>
            </w:tcBorders>
            <w:shd w:val="clear" w:color="auto" w:fill="FFFFFF"/>
          </w:tcPr>
          <w:p w14:paraId="050F099A"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CF010FE"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.2</w:t>
            </w:r>
          </w:p>
        </w:tc>
      </w:tr>
      <w:tr w:rsidR="00CF56A1" w14:paraId="4AA77310" w14:textId="77777777" w:rsidTr="00DC5E11">
        <w:trPr>
          <w:cantSplit/>
        </w:trPr>
        <w:tc>
          <w:tcPr>
            <w:tcW w:w="5343" w:type="dxa"/>
            <w:tcBorders>
              <w:top w:val="single" w:sz="8" w:space="0" w:color="AEAEAE"/>
              <w:left w:val="nil"/>
              <w:bottom w:val="single" w:sz="8" w:space="0" w:color="152935"/>
              <w:right w:val="nil"/>
            </w:tcBorders>
            <w:shd w:val="clear" w:color="auto" w:fill="E0E0E0"/>
          </w:tcPr>
          <w:p w14:paraId="00A515BE" w14:textId="77777777" w:rsidR="00CF56A1" w:rsidRDefault="00CF56A1" w:rsidP="00A755A7">
            <w:pPr>
              <w:spacing w:line="320" w:lineRule="atLeast"/>
              <w:ind w:left="60" w:right="60"/>
              <w:rPr>
                <w:rFonts w:ascii="Arial" w:hAnsi="Arial" w:cs="Arial"/>
                <w:color w:val="264A60"/>
              </w:rPr>
            </w:pPr>
          </w:p>
        </w:tc>
        <w:tc>
          <w:tcPr>
            <w:tcW w:w="1484" w:type="dxa"/>
            <w:tcBorders>
              <w:top w:val="single" w:sz="8" w:space="0" w:color="AEAEAE"/>
              <w:left w:val="nil"/>
              <w:bottom w:val="single" w:sz="8" w:space="0" w:color="152935"/>
              <w:right w:val="single" w:sz="8" w:space="0" w:color="E0E0E0"/>
            </w:tcBorders>
            <w:shd w:val="clear" w:color="auto" w:fill="FFFFFF"/>
          </w:tcPr>
          <w:p w14:paraId="583FBAD7" w14:textId="77777777" w:rsidR="00CF56A1" w:rsidRDefault="00CF56A1" w:rsidP="00A755A7">
            <w:pPr>
              <w:spacing w:line="320" w:lineRule="atLeast"/>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1FEFB961" w14:textId="77777777" w:rsidR="00CF56A1" w:rsidRDefault="00CF56A1" w:rsidP="00A755A7">
            <w:pPr>
              <w:spacing w:line="320" w:lineRule="atLeast"/>
              <w:ind w:left="60" w:right="60"/>
              <w:jc w:val="right"/>
              <w:rPr>
                <w:rFonts w:ascii="Arial" w:hAnsi="Arial" w:cs="Arial"/>
                <w:color w:val="010205"/>
              </w:rPr>
            </w:pPr>
          </w:p>
        </w:tc>
      </w:tr>
      <w:tr w:rsidR="00CF56A1" w14:paraId="48B0CA29" w14:textId="77777777" w:rsidTr="00DC5E11">
        <w:trPr>
          <w:cantSplit/>
        </w:trPr>
        <w:tc>
          <w:tcPr>
            <w:tcW w:w="5343" w:type="dxa"/>
            <w:tcBorders>
              <w:top w:val="single" w:sz="8" w:space="0" w:color="AEAEAE"/>
              <w:left w:val="nil"/>
              <w:bottom w:val="single" w:sz="8" w:space="0" w:color="152935"/>
              <w:right w:val="nil"/>
            </w:tcBorders>
            <w:shd w:val="clear" w:color="auto" w:fill="E0E0E0"/>
          </w:tcPr>
          <w:p w14:paraId="2A0AE80E" w14:textId="2CD632B1" w:rsidR="00CF56A1" w:rsidRDefault="00CF56A1" w:rsidP="00A755A7">
            <w:pPr>
              <w:spacing w:line="320" w:lineRule="atLeast"/>
              <w:ind w:left="60" w:right="60"/>
              <w:rPr>
                <w:rFonts w:ascii="Arial" w:hAnsi="Arial" w:cs="Arial"/>
                <w:color w:val="264A60"/>
              </w:rPr>
            </w:pPr>
            <w:r>
              <w:rPr>
                <w:rFonts w:ascii="Arial" w:hAnsi="Arial" w:cs="Arial"/>
                <w:color w:val="264A60"/>
              </w:rPr>
              <w:t>No faculty affiliation counting (Librarian)</w:t>
            </w:r>
          </w:p>
        </w:tc>
        <w:tc>
          <w:tcPr>
            <w:tcW w:w="1484" w:type="dxa"/>
            <w:tcBorders>
              <w:top w:val="single" w:sz="8" w:space="0" w:color="AEAEAE"/>
              <w:left w:val="nil"/>
              <w:bottom w:val="single" w:sz="8" w:space="0" w:color="152935"/>
              <w:right w:val="single" w:sz="8" w:space="0" w:color="E0E0E0"/>
            </w:tcBorders>
            <w:shd w:val="clear" w:color="auto" w:fill="FFFFFF"/>
          </w:tcPr>
          <w:p w14:paraId="7F752A70" w14:textId="5F2780C2" w:rsidR="00CF56A1" w:rsidRDefault="00CF56A1" w:rsidP="00A755A7">
            <w:pPr>
              <w:spacing w:line="320" w:lineRule="atLeast"/>
              <w:ind w:left="60" w:right="60"/>
              <w:jc w:val="right"/>
              <w:rPr>
                <w:rFonts w:ascii="Arial" w:hAnsi="Arial" w:cs="Arial"/>
                <w:color w:val="010205"/>
              </w:rPr>
            </w:pPr>
            <w:r>
              <w:rPr>
                <w:rFonts w:ascii="Arial" w:hAnsi="Arial" w:cs="Arial"/>
                <w:color w:val="010205"/>
              </w:rPr>
              <w:t>12</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4CEA0439" w14:textId="09836D71" w:rsidR="00CF56A1" w:rsidRDefault="00CF56A1" w:rsidP="00A755A7">
            <w:pPr>
              <w:spacing w:line="320" w:lineRule="atLeast"/>
              <w:ind w:left="60" w:right="60"/>
              <w:jc w:val="right"/>
              <w:rPr>
                <w:rFonts w:ascii="Arial" w:hAnsi="Arial" w:cs="Arial"/>
                <w:color w:val="010205"/>
              </w:rPr>
            </w:pPr>
            <w:r>
              <w:rPr>
                <w:rFonts w:ascii="Arial" w:hAnsi="Arial" w:cs="Arial"/>
                <w:color w:val="010205"/>
              </w:rPr>
              <w:t>2.9</w:t>
            </w:r>
          </w:p>
        </w:tc>
      </w:tr>
      <w:tr w:rsidR="00CF56A1" w14:paraId="268FBCA2" w14:textId="77777777" w:rsidTr="00DC5E11">
        <w:trPr>
          <w:cantSplit/>
        </w:trPr>
        <w:tc>
          <w:tcPr>
            <w:tcW w:w="5343" w:type="dxa"/>
            <w:tcBorders>
              <w:top w:val="single" w:sz="8" w:space="0" w:color="AEAEAE"/>
              <w:left w:val="nil"/>
              <w:bottom w:val="single" w:sz="8" w:space="0" w:color="152935"/>
              <w:right w:val="nil"/>
            </w:tcBorders>
            <w:shd w:val="clear" w:color="auto" w:fill="E0E0E0"/>
          </w:tcPr>
          <w:p w14:paraId="1D9EA3BE" w14:textId="77777777" w:rsidR="00CF56A1" w:rsidRDefault="00CF56A1" w:rsidP="00A755A7">
            <w:pPr>
              <w:spacing w:line="320" w:lineRule="atLeast"/>
              <w:ind w:left="60" w:right="60"/>
              <w:rPr>
                <w:rFonts w:ascii="Arial" w:hAnsi="Arial" w:cs="Arial"/>
                <w:color w:val="264A60"/>
              </w:rPr>
            </w:pPr>
          </w:p>
        </w:tc>
        <w:tc>
          <w:tcPr>
            <w:tcW w:w="1484" w:type="dxa"/>
            <w:tcBorders>
              <w:top w:val="single" w:sz="8" w:space="0" w:color="AEAEAE"/>
              <w:left w:val="nil"/>
              <w:bottom w:val="single" w:sz="8" w:space="0" w:color="152935"/>
              <w:right w:val="single" w:sz="8" w:space="0" w:color="E0E0E0"/>
            </w:tcBorders>
            <w:shd w:val="clear" w:color="auto" w:fill="FFFFFF"/>
          </w:tcPr>
          <w:p w14:paraId="69FC6E49" w14:textId="77777777" w:rsidR="00CF56A1" w:rsidRDefault="00CF56A1" w:rsidP="00CF56A1">
            <w:pPr>
              <w:spacing w:line="320" w:lineRule="atLeast"/>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141FE48D" w14:textId="77777777" w:rsidR="00CF56A1" w:rsidRDefault="00CF56A1" w:rsidP="00A755A7">
            <w:pPr>
              <w:spacing w:line="320" w:lineRule="atLeast"/>
              <w:ind w:left="60" w:right="60"/>
              <w:jc w:val="right"/>
              <w:rPr>
                <w:rFonts w:ascii="Arial" w:hAnsi="Arial" w:cs="Arial"/>
                <w:color w:val="010205"/>
              </w:rPr>
            </w:pPr>
          </w:p>
        </w:tc>
      </w:tr>
      <w:tr w:rsidR="00DC5E11" w14:paraId="17896162" w14:textId="77777777" w:rsidTr="00DC5E11">
        <w:trPr>
          <w:cantSplit/>
        </w:trPr>
        <w:tc>
          <w:tcPr>
            <w:tcW w:w="5343" w:type="dxa"/>
            <w:tcBorders>
              <w:top w:val="single" w:sz="8" w:space="0" w:color="AEAEAE"/>
              <w:left w:val="nil"/>
              <w:bottom w:val="single" w:sz="8" w:space="0" w:color="152935"/>
              <w:right w:val="nil"/>
            </w:tcBorders>
            <w:shd w:val="clear" w:color="auto" w:fill="E0E0E0"/>
          </w:tcPr>
          <w:p w14:paraId="02F803E9" w14:textId="77777777" w:rsidR="00DC5E11" w:rsidRDefault="00DC5E11" w:rsidP="00A755A7">
            <w:pPr>
              <w:spacing w:line="320" w:lineRule="atLeast"/>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single" w:sz="8" w:space="0" w:color="E0E0E0"/>
            </w:tcBorders>
            <w:shd w:val="clear" w:color="auto" w:fill="FFFFFF"/>
          </w:tcPr>
          <w:p w14:paraId="7FBAB44B" w14:textId="4947F0C0" w:rsidR="00DC5E11" w:rsidRDefault="00DC5E11" w:rsidP="00CF56A1">
            <w:pPr>
              <w:spacing w:line="320" w:lineRule="atLeast"/>
              <w:ind w:left="60" w:right="60"/>
              <w:jc w:val="right"/>
              <w:rPr>
                <w:rFonts w:ascii="Arial" w:hAnsi="Arial" w:cs="Arial"/>
                <w:color w:val="010205"/>
              </w:rPr>
            </w:pPr>
            <w:r>
              <w:rPr>
                <w:rFonts w:ascii="Arial" w:hAnsi="Arial" w:cs="Arial"/>
                <w:color w:val="010205"/>
              </w:rPr>
              <w:t>4</w:t>
            </w:r>
            <w:r w:rsidR="004E3951">
              <w:rPr>
                <w:rFonts w:ascii="Arial" w:hAnsi="Arial" w:cs="Arial"/>
                <w:color w:val="010205"/>
              </w:rPr>
              <w:t>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38A3995C" w14:textId="77777777" w:rsidR="00DC5E11" w:rsidRDefault="00DC5E11" w:rsidP="00A755A7">
            <w:pPr>
              <w:spacing w:line="320" w:lineRule="atLeast"/>
              <w:ind w:left="60" w:right="60"/>
              <w:jc w:val="right"/>
              <w:rPr>
                <w:rFonts w:ascii="Arial" w:hAnsi="Arial" w:cs="Arial"/>
                <w:color w:val="010205"/>
              </w:rPr>
            </w:pPr>
            <w:r>
              <w:rPr>
                <w:rFonts w:ascii="Arial" w:hAnsi="Arial" w:cs="Arial"/>
                <w:color w:val="010205"/>
              </w:rPr>
              <w:t>100.0</w:t>
            </w:r>
          </w:p>
        </w:tc>
      </w:tr>
    </w:tbl>
    <w:p w14:paraId="0C69B4FC" w14:textId="77777777" w:rsidR="00DC5E11" w:rsidRDefault="00DC5E11" w:rsidP="00DC5E11">
      <w:pPr>
        <w:spacing w:line="400" w:lineRule="atLeast"/>
        <w:rPr>
          <w:rFonts w:ascii="Times New Roman" w:hAnsi="Times New Roman" w:cs="Times New Roman"/>
        </w:rPr>
      </w:pPr>
    </w:p>
    <w:p w14:paraId="6769FF4E" w14:textId="77777777" w:rsidR="00AB0B10" w:rsidRPr="0076193A" w:rsidRDefault="00AB0B10" w:rsidP="00DC5E11">
      <w:pPr>
        <w:rPr>
          <w:rFonts w:ascii="Times New Roman" w:hAnsi="Times New Roman" w:cs="Times New Roman"/>
          <w:b/>
          <w:bCs/>
        </w:rPr>
      </w:pPr>
    </w:p>
    <w:p w14:paraId="68743604" w14:textId="77777777" w:rsidR="00AB0B10" w:rsidRPr="0076193A" w:rsidRDefault="00AB0B10" w:rsidP="00DC5E11">
      <w:pPr>
        <w:pStyle w:val="ListParagraph"/>
        <w:rPr>
          <w:rFonts w:ascii="Times New Roman" w:hAnsi="Times New Roman" w:cs="Times New Roman"/>
          <w:b/>
          <w:bCs/>
        </w:rPr>
      </w:pPr>
    </w:p>
    <w:p w14:paraId="4D4919C2" w14:textId="27C80D6E"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Q3. </w:t>
      </w:r>
      <w:r w:rsidR="00AB0B10" w:rsidRPr="0076193A">
        <w:rPr>
          <w:rFonts w:ascii="Times New Roman" w:hAnsi="Times New Roman" w:cs="Times New Roman"/>
          <w:b/>
          <w:bCs/>
        </w:rPr>
        <w:t>Do you identify as an Indigenous (i.e. First Nations, Inuit, Métis) person?</w:t>
      </w:r>
    </w:p>
    <w:tbl>
      <w:tblPr>
        <w:tblW w:w="5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39"/>
        <w:gridCol w:w="1485"/>
        <w:gridCol w:w="1276"/>
      </w:tblGrid>
      <w:tr w:rsidR="00DC5E11" w14:paraId="6A4EC67C" w14:textId="77777777" w:rsidTr="00DC5E11">
        <w:trPr>
          <w:cantSplit/>
        </w:trPr>
        <w:tc>
          <w:tcPr>
            <w:tcW w:w="2439" w:type="dxa"/>
            <w:tcBorders>
              <w:top w:val="single" w:sz="8" w:space="0" w:color="152935"/>
              <w:left w:val="nil"/>
              <w:bottom w:val="single" w:sz="8" w:space="0" w:color="AEAEAE"/>
              <w:right w:val="nil"/>
            </w:tcBorders>
            <w:shd w:val="clear" w:color="auto" w:fill="E0E0E0"/>
          </w:tcPr>
          <w:p w14:paraId="52B5EC34" w14:textId="77777777" w:rsidR="00DC5E11" w:rsidRDefault="00DC5E11" w:rsidP="00DC5E11">
            <w:pPr>
              <w:rPr>
                <w:rFonts w:ascii="Times New Roman" w:hAnsi="Times New Roman" w:cs="Times New Roman"/>
              </w:rPr>
            </w:pPr>
          </w:p>
        </w:tc>
        <w:tc>
          <w:tcPr>
            <w:tcW w:w="1485" w:type="dxa"/>
            <w:tcBorders>
              <w:top w:val="single" w:sz="8" w:space="0" w:color="152935"/>
              <w:left w:val="nil"/>
              <w:bottom w:val="single" w:sz="8" w:space="0" w:color="AEAEAE"/>
              <w:right w:val="single" w:sz="8" w:space="0" w:color="E0E0E0"/>
            </w:tcBorders>
            <w:shd w:val="clear" w:color="auto" w:fill="FFFFFF"/>
            <w:vAlign w:val="bottom"/>
          </w:tcPr>
          <w:p w14:paraId="28337470" w14:textId="195B7D7F"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5906B597" w14:textId="634EE3E9"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57F38834"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7D2E3D04" w14:textId="77777777" w:rsidR="00DC5E11" w:rsidRDefault="00DC5E11" w:rsidP="00DC5E11">
            <w:pPr>
              <w:ind w:left="60" w:right="60"/>
              <w:rPr>
                <w:rFonts w:ascii="Arial" w:hAnsi="Arial" w:cs="Arial"/>
                <w:color w:val="264A60"/>
              </w:rPr>
            </w:pPr>
            <w:r>
              <w:rPr>
                <w:rFonts w:ascii="Arial" w:hAnsi="Arial" w:cs="Arial"/>
                <w:color w:val="264A60"/>
              </w:rPr>
              <w:t>a. Yes</w:t>
            </w:r>
          </w:p>
        </w:tc>
        <w:tc>
          <w:tcPr>
            <w:tcW w:w="1485" w:type="dxa"/>
            <w:tcBorders>
              <w:top w:val="single" w:sz="8" w:space="0" w:color="AEAEAE"/>
              <w:left w:val="nil"/>
              <w:bottom w:val="single" w:sz="8" w:space="0" w:color="AEAEAE"/>
              <w:right w:val="single" w:sz="8" w:space="0" w:color="E0E0E0"/>
            </w:tcBorders>
            <w:shd w:val="clear" w:color="auto" w:fill="FFFFFF"/>
          </w:tcPr>
          <w:p w14:paraId="71E7C8CC" w14:textId="77777777" w:rsidR="00DC5E11" w:rsidRDefault="00DC5E11" w:rsidP="00DC5E11">
            <w:pPr>
              <w:ind w:left="60" w:right="60"/>
              <w:jc w:val="right"/>
              <w:rPr>
                <w:rFonts w:ascii="Arial" w:hAnsi="Arial" w:cs="Arial"/>
                <w:color w:val="010205"/>
              </w:rPr>
            </w:pPr>
            <w:r>
              <w:rPr>
                <w:rFonts w:ascii="Arial" w:hAnsi="Arial" w:cs="Arial"/>
                <w:color w:val="010205"/>
              </w:rPr>
              <w:t>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640F2E2C" w14:textId="77777777" w:rsidR="00DC5E11" w:rsidRDefault="00DC5E11" w:rsidP="00DC5E11">
            <w:pPr>
              <w:ind w:left="60" w:right="60"/>
              <w:jc w:val="right"/>
              <w:rPr>
                <w:rFonts w:ascii="Arial" w:hAnsi="Arial" w:cs="Arial"/>
                <w:color w:val="010205"/>
              </w:rPr>
            </w:pPr>
            <w:r>
              <w:rPr>
                <w:rFonts w:ascii="Arial" w:hAnsi="Arial" w:cs="Arial"/>
                <w:color w:val="010205"/>
              </w:rPr>
              <w:t>1.4</w:t>
            </w:r>
          </w:p>
        </w:tc>
      </w:tr>
      <w:tr w:rsidR="00DC5E11" w14:paraId="7B2E5F48"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56951176" w14:textId="77777777" w:rsidR="00DC5E11" w:rsidRDefault="00DC5E11" w:rsidP="00DC5E11">
            <w:pPr>
              <w:ind w:left="60" w:right="60"/>
              <w:rPr>
                <w:rFonts w:ascii="Arial" w:hAnsi="Arial" w:cs="Arial"/>
                <w:color w:val="264A60"/>
              </w:rPr>
            </w:pPr>
            <w:r>
              <w:rPr>
                <w:rFonts w:ascii="Arial" w:hAnsi="Arial" w:cs="Arial"/>
                <w:color w:val="264A60"/>
              </w:rPr>
              <w:t>b. No</w:t>
            </w:r>
          </w:p>
        </w:tc>
        <w:tc>
          <w:tcPr>
            <w:tcW w:w="1485" w:type="dxa"/>
            <w:tcBorders>
              <w:top w:val="single" w:sz="8" w:space="0" w:color="AEAEAE"/>
              <w:left w:val="nil"/>
              <w:bottom w:val="single" w:sz="8" w:space="0" w:color="AEAEAE"/>
              <w:right w:val="single" w:sz="8" w:space="0" w:color="E0E0E0"/>
            </w:tcBorders>
            <w:shd w:val="clear" w:color="auto" w:fill="FFFFFF"/>
          </w:tcPr>
          <w:p w14:paraId="2FCBCDD6" w14:textId="77777777" w:rsidR="00DC5E11" w:rsidRDefault="00DC5E11" w:rsidP="00DC5E11">
            <w:pPr>
              <w:ind w:left="60" w:right="60"/>
              <w:jc w:val="right"/>
              <w:rPr>
                <w:rFonts w:ascii="Arial" w:hAnsi="Arial" w:cs="Arial"/>
                <w:color w:val="010205"/>
              </w:rPr>
            </w:pPr>
            <w:r>
              <w:rPr>
                <w:rFonts w:ascii="Arial" w:hAnsi="Arial" w:cs="Arial"/>
                <w:color w:val="010205"/>
              </w:rPr>
              <w:t>383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38A448C9" w14:textId="77777777" w:rsidR="00DC5E11" w:rsidRDefault="00DC5E11" w:rsidP="00DC5E11">
            <w:pPr>
              <w:ind w:left="60" w:right="60"/>
              <w:jc w:val="right"/>
              <w:rPr>
                <w:rFonts w:ascii="Arial" w:hAnsi="Arial" w:cs="Arial"/>
                <w:color w:val="010205"/>
              </w:rPr>
            </w:pPr>
            <w:r>
              <w:rPr>
                <w:rFonts w:ascii="Arial" w:hAnsi="Arial" w:cs="Arial"/>
                <w:color w:val="010205"/>
              </w:rPr>
              <w:t>91.6</w:t>
            </w:r>
          </w:p>
        </w:tc>
      </w:tr>
      <w:tr w:rsidR="00DC5E11" w14:paraId="0F97FDC0"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4D7D88A8" w14:textId="77777777" w:rsidR="00DC5E11" w:rsidRDefault="00DC5E11" w:rsidP="00DC5E11">
            <w:pPr>
              <w:ind w:left="60" w:right="60"/>
              <w:rPr>
                <w:rFonts w:ascii="Arial" w:hAnsi="Arial" w:cs="Arial"/>
                <w:color w:val="264A60"/>
              </w:rPr>
            </w:pPr>
            <w:r>
              <w:rPr>
                <w:rFonts w:ascii="Arial" w:hAnsi="Arial" w:cs="Arial"/>
                <w:color w:val="264A60"/>
              </w:rPr>
              <w:t>c. Prefer not to say</w:t>
            </w:r>
          </w:p>
        </w:tc>
        <w:tc>
          <w:tcPr>
            <w:tcW w:w="1485" w:type="dxa"/>
            <w:tcBorders>
              <w:top w:val="single" w:sz="8" w:space="0" w:color="AEAEAE"/>
              <w:left w:val="nil"/>
              <w:bottom w:val="single" w:sz="8" w:space="0" w:color="AEAEAE"/>
              <w:right w:val="single" w:sz="8" w:space="0" w:color="E0E0E0"/>
            </w:tcBorders>
            <w:shd w:val="clear" w:color="auto" w:fill="FFFFFF"/>
          </w:tcPr>
          <w:p w14:paraId="63F0717E" w14:textId="77777777" w:rsidR="00DC5E11" w:rsidRDefault="00DC5E11" w:rsidP="00DC5E11">
            <w:pPr>
              <w:ind w:left="60" w:right="60"/>
              <w:jc w:val="right"/>
              <w:rPr>
                <w:rFonts w:ascii="Arial" w:hAnsi="Arial" w:cs="Arial"/>
                <w:color w:val="010205"/>
              </w:rPr>
            </w:pPr>
            <w:r>
              <w:rPr>
                <w:rFonts w:ascii="Arial" w:hAnsi="Arial" w:cs="Arial"/>
                <w:color w:val="010205"/>
              </w:rPr>
              <w:t>20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A3ECE29" w14:textId="77777777" w:rsidR="00DC5E11" w:rsidRDefault="00DC5E11" w:rsidP="00DC5E11">
            <w:pPr>
              <w:ind w:left="60" w:right="60"/>
              <w:jc w:val="right"/>
              <w:rPr>
                <w:rFonts w:ascii="Arial" w:hAnsi="Arial" w:cs="Arial"/>
                <w:color w:val="010205"/>
              </w:rPr>
            </w:pPr>
            <w:r>
              <w:rPr>
                <w:rFonts w:ascii="Arial" w:hAnsi="Arial" w:cs="Arial"/>
                <w:color w:val="010205"/>
              </w:rPr>
              <w:t>4.8</w:t>
            </w:r>
          </w:p>
        </w:tc>
      </w:tr>
      <w:tr w:rsidR="00DC5E11" w14:paraId="30F001AF" w14:textId="77777777" w:rsidTr="00DC5E11">
        <w:trPr>
          <w:cantSplit/>
        </w:trPr>
        <w:tc>
          <w:tcPr>
            <w:tcW w:w="2439" w:type="dxa"/>
            <w:tcBorders>
              <w:top w:val="single" w:sz="8" w:space="0" w:color="AEAEAE"/>
              <w:left w:val="nil"/>
              <w:bottom w:val="single" w:sz="8" w:space="0" w:color="152935"/>
              <w:right w:val="nil"/>
            </w:tcBorders>
            <w:shd w:val="clear" w:color="auto" w:fill="E0E0E0"/>
          </w:tcPr>
          <w:p w14:paraId="585ABB52"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2BD10B36"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0DA7E8F7"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027D7031" w14:textId="77777777" w:rsidR="00DC5E11" w:rsidRDefault="00DC5E11" w:rsidP="00DC5E11">
      <w:pPr>
        <w:rPr>
          <w:rFonts w:ascii="Times New Roman" w:hAnsi="Times New Roman" w:cs="Times New Roman"/>
        </w:rPr>
      </w:pPr>
    </w:p>
    <w:p w14:paraId="086E0D4F" w14:textId="77777777" w:rsidR="00AB0B10" w:rsidRPr="0076193A" w:rsidRDefault="00AB0B10" w:rsidP="00DC5E11">
      <w:pPr>
        <w:pStyle w:val="ListParagraph"/>
        <w:rPr>
          <w:rFonts w:ascii="Times New Roman" w:hAnsi="Times New Roman" w:cs="Times New Roman"/>
          <w:b/>
          <w:bCs/>
        </w:rPr>
      </w:pPr>
    </w:p>
    <w:p w14:paraId="01013D69" w14:textId="5D74141A"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Q4. </w:t>
      </w:r>
      <w:r w:rsidR="00AB0B10" w:rsidRPr="0076193A">
        <w:rPr>
          <w:rFonts w:ascii="Times New Roman" w:hAnsi="Times New Roman" w:cs="Times New Roman"/>
          <w:b/>
          <w:bCs/>
        </w:rPr>
        <w:t xml:space="preserve">Do you consider yourself to be a </w:t>
      </w:r>
      <w:proofErr w:type="spellStart"/>
      <w:r w:rsidR="00AB0B10" w:rsidRPr="0076193A">
        <w:rPr>
          <w:rFonts w:ascii="Times New Roman" w:hAnsi="Times New Roman" w:cs="Times New Roman"/>
          <w:b/>
          <w:bCs/>
        </w:rPr>
        <w:t>racialized</w:t>
      </w:r>
      <w:proofErr w:type="spellEnd"/>
      <w:r w:rsidR="00AB0B10" w:rsidRPr="0076193A">
        <w:rPr>
          <w:rFonts w:ascii="Times New Roman" w:hAnsi="Times New Roman" w:cs="Times New Roman"/>
          <w:b/>
          <w:bCs/>
        </w:rPr>
        <w:t xml:space="preserve"> person?</w:t>
      </w:r>
    </w:p>
    <w:p w14:paraId="279D90FB" w14:textId="77777777" w:rsidR="00AB0B10" w:rsidRPr="0076193A" w:rsidRDefault="00AB0B10" w:rsidP="00DC5E11">
      <w:pPr>
        <w:rPr>
          <w:rFonts w:ascii="Times New Roman" w:hAnsi="Times New Roman" w:cs="Times New Roman"/>
          <w:b/>
          <w:bCs/>
        </w:rPr>
      </w:pPr>
    </w:p>
    <w:tbl>
      <w:tblPr>
        <w:tblW w:w="5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39"/>
        <w:gridCol w:w="1485"/>
        <w:gridCol w:w="1276"/>
      </w:tblGrid>
      <w:tr w:rsidR="00DC5E11" w14:paraId="082EEF88" w14:textId="77777777" w:rsidTr="00DC5E11">
        <w:trPr>
          <w:cantSplit/>
        </w:trPr>
        <w:tc>
          <w:tcPr>
            <w:tcW w:w="2439" w:type="dxa"/>
            <w:tcBorders>
              <w:top w:val="single" w:sz="8" w:space="0" w:color="152935"/>
              <w:left w:val="nil"/>
              <w:bottom w:val="single" w:sz="8" w:space="0" w:color="AEAEAE"/>
              <w:right w:val="nil"/>
            </w:tcBorders>
            <w:shd w:val="clear" w:color="auto" w:fill="E0E0E0"/>
          </w:tcPr>
          <w:p w14:paraId="4DD024CC" w14:textId="77777777" w:rsidR="00DC5E11" w:rsidRDefault="00DC5E11" w:rsidP="00DC5E11">
            <w:pPr>
              <w:rPr>
                <w:rFonts w:ascii="Times New Roman" w:hAnsi="Times New Roman" w:cs="Times New Roman"/>
              </w:rPr>
            </w:pPr>
          </w:p>
        </w:tc>
        <w:tc>
          <w:tcPr>
            <w:tcW w:w="1485" w:type="dxa"/>
            <w:tcBorders>
              <w:top w:val="single" w:sz="8" w:space="0" w:color="152935"/>
              <w:left w:val="nil"/>
              <w:bottom w:val="single" w:sz="8" w:space="0" w:color="AEAEAE"/>
              <w:right w:val="single" w:sz="8" w:space="0" w:color="E0E0E0"/>
            </w:tcBorders>
            <w:shd w:val="clear" w:color="auto" w:fill="FFFFFF"/>
            <w:vAlign w:val="bottom"/>
          </w:tcPr>
          <w:p w14:paraId="45209048" w14:textId="18CC7A7F"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0D4C02C2" w14:textId="2401C40F"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3C50E9A3"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40DF98A6" w14:textId="77777777" w:rsidR="00DC5E11" w:rsidRDefault="00DC5E11" w:rsidP="00DC5E11">
            <w:pPr>
              <w:ind w:left="60" w:right="60"/>
              <w:rPr>
                <w:rFonts w:ascii="Arial" w:hAnsi="Arial" w:cs="Arial"/>
                <w:color w:val="264A60"/>
              </w:rPr>
            </w:pPr>
            <w:r>
              <w:rPr>
                <w:rFonts w:ascii="Arial" w:hAnsi="Arial" w:cs="Arial"/>
                <w:color w:val="264A60"/>
              </w:rPr>
              <w:t>a. Yes</w:t>
            </w:r>
          </w:p>
        </w:tc>
        <w:tc>
          <w:tcPr>
            <w:tcW w:w="1485" w:type="dxa"/>
            <w:tcBorders>
              <w:top w:val="single" w:sz="8" w:space="0" w:color="AEAEAE"/>
              <w:left w:val="nil"/>
              <w:bottom w:val="single" w:sz="8" w:space="0" w:color="AEAEAE"/>
              <w:right w:val="single" w:sz="8" w:space="0" w:color="E0E0E0"/>
            </w:tcBorders>
            <w:shd w:val="clear" w:color="auto" w:fill="FFFFFF"/>
          </w:tcPr>
          <w:p w14:paraId="5CEFEA93" w14:textId="77777777" w:rsidR="00DC5E11" w:rsidRDefault="00DC5E11" w:rsidP="00DC5E11">
            <w:pPr>
              <w:ind w:left="60" w:right="60"/>
              <w:jc w:val="right"/>
              <w:rPr>
                <w:rFonts w:ascii="Arial" w:hAnsi="Arial" w:cs="Arial"/>
                <w:color w:val="010205"/>
              </w:rPr>
            </w:pPr>
            <w:r>
              <w:rPr>
                <w:rFonts w:ascii="Arial" w:hAnsi="Arial" w:cs="Arial"/>
                <w:color w:val="010205"/>
              </w:rPr>
              <w:t>59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7B06F42C" w14:textId="77777777" w:rsidR="00DC5E11" w:rsidRDefault="00DC5E11" w:rsidP="00DC5E11">
            <w:pPr>
              <w:ind w:left="60" w:right="60"/>
              <w:jc w:val="right"/>
              <w:rPr>
                <w:rFonts w:ascii="Arial" w:hAnsi="Arial" w:cs="Arial"/>
                <w:color w:val="010205"/>
              </w:rPr>
            </w:pPr>
            <w:r>
              <w:rPr>
                <w:rFonts w:ascii="Arial" w:hAnsi="Arial" w:cs="Arial"/>
                <w:color w:val="010205"/>
              </w:rPr>
              <w:t>14.1</w:t>
            </w:r>
          </w:p>
        </w:tc>
      </w:tr>
      <w:tr w:rsidR="00DC5E11" w14:paraId="399B3CDC"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6E08EE42" w14:textId="77777777" w:rsidR="00DC5E11" w:rsidRDefault="00DC5E11" w:rsidP="00DC5E11">
            <w:pPr>
              <w:ind w:left="60" w:right="60"/>
              <w:rPr>
                <w:rFonts w:ascii="Arial" w:hAnsi="Arial" w:cs="Arial"/>
                <w:color w:val="264A60"/>
              </w:rPr>
            </w:pPr>
            <w:r>
              <w:rPr>
                <w:rFonts w:ascii="Arial" w:hAnsi="Arial" w:cs="Arial"/>
                <w:color w:val="264A60"/>
              </w:rPr>
              <w:t>b. No</w:t>
            </w:r>
          </w:p>
        </w:tc>
        <w:tc>
          <w:tcPr>
            <w:tcW w:w="1485" w:type="dxa"/>
            <w:tcBorders>
              <w:top w:val="single" w:sz="8" w:space="0" w:color="AEAEAE"/>
              <w:left w:val="nil"/>
              <w:bottom w:val="single" w:sz="8" w:space="0" w:color="AEAEAE"/>
              <w:right w:val="single" w:sz="8" w:space="0" w:color="E0E0E0"/>
            </w:tcBorders>
            <w:shd w:val="clear" w:color="auto" w:fill="FFFFFF"/>
          </w:tcPr>
          <w:p w14:paraId="67A93C35" w14:textId="77777777" w:rsidR="00DC5E11" w:rsidRDefault="00DC5E11" w:rsidP="00DC5E11">
            <w:pPr>
              <w:ind w:left="60" w:right="60"/>
              <w:jc w:val="right"/>
              <w:rPr>
                <w:rFonts w:ascii="Arial" w:hAnsi="Arial" w:cs="Arial"/>
                <w:color w:val="010205"/>
              </w:rPr>
            </w:pPr>
            <w:r>
              <w:rPr>
                <w:rFonts w:ascii="Arial" w:hAnsi="Arial" w:cs="Arial"/>
                <w:color w:val="010205"/>
              </w:rPr>
              <w:t>309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62779C30" w14:textId="77777777" w:rsidR="00DC5E11" w:rsidRDefault="00DC5E11" w:rsidP="00DC5E11">
            <w:pPr>
              <w:ind w:left="60" w:right="60"/>
              <w:jc w:val="right"/>
              <w:rPr>
                <w:rFonts w:ascii="Arial" w:hAnsi="Arial" w:cs="Arial"/>
                <w:color w:val="010205"/>
              </w:rPr>
            </w:pPr>
            <w:r>
              <w:rPr>
                <w:rFonts w:ascii="Arial" w:hAnsi="Arial" w:cs="Arial"/>
                <w:color w:val="010205"/>
              </w:rPr>
              <w:t>73.9</w:t>
            </w:r>
          </w:p>
        </w:tc>
      </w:tr>
      <w:tr w:rsidR="00DC5E11" w14:paraId="0BFFB01A"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5E823BDC" w14:textId="77777777" w:rsidR="00DC5E11" w:rsidRDefault="00DC5E11" w:rsidP="00DC5E11">
            <w:pPr>
              <w:ind w:left="60" w:right="60"/>
              <w:rPr>
                <w:rFonts w:ascii="Arial" w:hAnsi="Arial" w:cs="Arial"/>
                <w:color w:val="264A60"/>
              </w:rPr>
            </w:pPr>
            <w:r>
              <w:rPr>
                <w:rFonts w:ascii="Arial" w:hAnsi="Arial" w:cs="Arial"/>
                <w:color w:val="264A60"/>
              </w:rPr>
              <w:t>c. Prefer not to say</w:t>
            </w:r>
          </w:p>
        </w:tc>
        <w:tc>
          <w:tcPr>
            <w:tcW w:w="1485" w:type="dxa"/>
            <w:tcBorders>
              <w:top w:val="single" w:sz="8" w:space="0" w:color="AEAEAE"/>
              <w:left w:val="nil"/>
              <w:bottom w:val="single" w:sz="8" w:space="0" w:color="AEAEAE"/>
              <w:right w:val="single" w:sz="8" w:space="0" w:color="E0E0E0"/>
            </w:tcBorders>
            <w:shd w:val="clear" w:color="auto" w:fill="FFFFFF"/>
          </w:tcPr>
          <w:p w14:paraId="453F5418" w14:textId="77777777" w:rsidR="00DC5E11" w:rsidRDefault="00DC5E11" w:rsidP="00DC5E11">
            <w:pPr>
              <w:ind w:left="60" w:right="60"/>
              <w:jc w:val="right"/>
              <w:rPr>
                <w:rFonts w:ascii="Arial" w:hAnsi="Arial" w:cs="Arial"/>
                <w:color w:val="010205"/>
              </w:rPr>
            </w:pPr>
            <w:r>
              <w:rPr>
                <w:rFonts w:ascii="Arial" w:hAnsi="Arial" w:cs="Arial"/>
                <w:color w:val="010205"/>
              </w:rPr>
              <w:t>42</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2989E926" w14:textId="77777777" w:rsidR="00DC5E11" w:rsidRDefault="00DC5E11" w:rsidP="00DC5E11">
            <w:pPr>
              <w:ind w:left="60" w:right="60"/>
              <w:jc w:val="right"/>
              <w:rPr>
                <w:rFonts w:ascii="Arial" w:hAnsi="Arial" w:cs="Arial"/>
                <w:color w:val="010205"/>
              </w:rPr>
            </w:pPr>
            <w:r>
              <w:rPr>
                <w:rFonts w:ascii="Arial" w:hAnsi="Arial" w:cs="Arial"/>
                <w:color w:val="010205"/>
              </w:rPr>
              <w:t>10.0</w:t>
            </w:r>
          </w:p>
        </w:tc>
      </w:tr>
      <w:tr w:rsidR="00DC5E11" w14:paraId="0B58AC8C" w14:textId="77777777" w:rsidTr="00DC5E11">
        <w:trPr>
          <w:cantSplit/>
        </w:trPr>
        <w:tc>
          <w:tcPr>
            <w:tcW w:w="2439" w:type="dxa"/>
            <w:tcBorders>
              <w:top w:val="single" w:sz="8" w:space="0" w:color="AEAEAE"/>
              <w:left w:val="nil"/>
              <w:bottom w:val="single" w:sz="8" w:space="0" w:color="152935"/>
              <w:right w:val="nil"/>
            </w:tcBorders>
            <w:shd w:val="clear" w:color="auto" w:fill="E0E0E0"/>
          </w:tcPr>
          <w:p w14:paraId="67DA5302"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3DAF5A74"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0B2DEF1B"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63E03439" w14:textId="77777777" w:rsidR="00DC5E11" w:rsidRDefault="00DC5E11" w:rsidP="00DC5E11">
      <w:pPr>
        <w:rPr>
          <w:rFonts w:ascii="Times New Roman" w:hAnsi="Times New Roman" w:cs="Times New Roman"/>
        </w:rPr>
      </w:pPr>
    </w:p>
    <w:p w14:paraId="62CFAAA0" w14:textId="77777777" w:rsidR="00AB0B10" w:rsidRPr="0076193A" w:rsidRDefault="00AB0B10" w:rsidP="00DC5E11">
      <w:pPr>
        <w:pStyle w:val="ListParagraph"/>
        <w:rPr>
          <w:rFonts w:ascii="Times New Roman" w:hAnsi="Times New Roman" w:cs="Times New Roman"/>
          <w:b/>
          <w:bCs/>
        </w:rPr>
      </w:pPr>
    </w:p>
    <w:p w14:paraId="53D19F5E" w14:textId="78F534DE"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Q5. </w:t>
      </w:r>
      <w:r w:rsidR="00AB0B10" w:rsidRPr="0076193A">
        <w:rPr>
          <w:rFonts w:ascii="Times New Roman" w:hAnsi="Times New Roman" w:cs="Times New Roman"/>
          <w:b/>
          <w:bCs/>
        </w:rPr>
        <w:t>Do you consider yourself to be a person with a disability?</w:t>
      </w:r>
    </w:p>
    <w:tbl>
      <w:tblPr>
        <w:tblW w:w="5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39"/>
        <w:gridCol w:w="1485"/>
        <w:gridCol w:w="1276"/>
      </w:tblGrid>
      <w:tr w:rsidR="00DC5E11" w14:paraId="5202182E" w14:textId="77777777" w:rsidTr="00DC5E11">
        <w:trPr>
          <w:cantSplit/>
        </w:trPr>
        <w:tc>
          <w:tcPr>
            <w:tcW w:w="2439" w:type="dxa"/>
            <w:tcBorders>
              <w:top w:val="single" w:sz="8" w:space="0" w:color="152935"/>
              <w:left w:val="nil"/>
              <w:bottom w:val="single" w:sz="8" w:space="0" w:color="AEAEAE"/>
              <w:right w:val="nil"/>
            </w:tcBorders>
            <w:shd w:val="clear" w:color="auto" w:fill="E0E0E0"/>
          </w:tcPr>
          <w:p w14:paraId="424DC555" w14:textId="77777777" w:rsidR="00DC5E11" w:rsidRDefault="00DC5E11" w:rsidP="00DC5E11">
            <w:pPr>
              <w:rPr>
                <w:rFonts w:ascii="Times New Roman" w:hAnsi="Times New Roman" w:cs="Times New Roman"/>
              </w:rPr>
            </w:pPr>
          </w:p>
        </w:tc>
        <w:tc>
          <w:tcPr>
            <w:tcW w:w="1485" w:type="dxa"/>
            <w:tcBorders>
              <w:top w:val="single" w:sz="8" w:space="0" w:color="152935"/>
              <w:left w:val="nil"/>
              <w:bottom w:val="single" w:sz="8" w:space="0" w:color="AEAEAE"/>
              <w:right w:val="single" w:sz="8" w:space="0" w:color="E0E0E0"/>
            </w:tcBorders>
            <w:shd w:val="clear" w:color="auto" w:fill="FFFFFF"/>
            <w:vAlign w:val="bottom"/>
          </w:tcPr>
          <w:p w14:paraId="3C981343" w14:textId="34CDB4C8"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3127D2D3" w14:textId="71DF1339"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6F97C154"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386B7F0C" w14:textId="77777777" w:rsidR="00DC5E11" w:rsidRDefault="00DC5E11" w:rsidP="00DC5E11">
            <w:pPr>
              <w:ind w:left="60" w:right="60"/>
              <w:rPr>
                <w:rFonts w:ascii="Arial" w:hAnsi="Arial" w:cs="Arial"/>
                <w:color w:val="264A60"/>
              </w:rPr>
            </w:pPr>
            <w:r>
              <w:rPr>
                <w:rFonts w:ascii="Arial" w:hAnsi="Arial" w:cs="Arial"/>
                <w:color w:val="264A60"/>
              </w:rPr>
              <w:t>a. Yes</w:t>
            </w:r>
          </w:p>
        </w:tc>
        <w:tc>
          <w:tcPr>
            <w:tcW w:w="1485" w:type="dxa"/>
            <w:tcBorders>
              <w:top w:val="single" w:sz="8" w:space="0" w:color="AEAEAE"/>
              <w:left w:val="nil"/>
              <w:bottom w:val="single" w:sz="8" w:space="0" w:color="AEAEAE"/>
              <w:right w:val="single" w:sz="8" w:space="0" w:color="E0E0E0"/>
            </w:tcBorders>
            <w:shd w:val="clear" w:color="auto" w:fill="FFFFFF"/>
          </w:tcPr>
          <w:p w14:paraId="0EF5CF7F" w14:textId="77777777" w:rsidR="00DC5E11" w:rsidRDefault="00DC5E11" w:rsidP="00DC5E11">
            <w:pPr>
              <w:ind w:left="60" w:right="60"/>
              <w:jc w:val="right"/>
              <w:rPr>
                <w:rFonts w:ascii="Arial" w:hAnsi="Arial" w:cs="Arial"/>
                <w:color w:val="010205"/>
              </w:rPr>
            </w:pPr>
            <w:r>
              <w:rPr>
                <w:rFonts w:ascii="Arial" w:hAnsi="Arial" w:cs="Arial"/>
                <w:color w:val="010205"/>
              </w:rPr>
              <w:t>34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0725F057" w14:textId="77777777" w:rsidR="00DC5E11" w:rsidRDefault="00DC5E11" w:rsidP="00DC5E11">
            <w:pPr>
              <w:ind w:left="60" w:right="60"/>
              <w:jc w:val="right"/>
              <w:rPr>
                <w:rFonts w:ascii="Arial" w:hAnsi="Arial" w:cs="Arial"/>
                <w:color w:val="010205"/>
              </w:rPr>
            </w:pPr>
            <w:r>
              <w:rPr>
                <w:rFonts w:ascii="Arial" w:hAnsi="Arial" w:cs="Arial"/>
                <w:color w:val="010205"/>
              </w:rPr>
              <w:t>8.1</w:t>
            </w:r>
          </w:p>
        </w:tc>
      </w:tr>
      <w:tr w:rsidR="00DC5E11" w14:paraId="7E01326E"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639E0B25" w14:textId="77777777" w:rsidR="00DC5E11" w:rsidRDefault="00DC5E11" w:rsidP="00DC5E11">
            <w:pPr>
              <w:ind w:left="60" w:right="60"/>
              <w:rPr>
                <w:rFonts w:ascii="Arial" w:hAnsi="Arial" w:cs="Arial"/>
                <w:color w:val="264A60"/>
              </w:rPr>
            </w:pPr>
            <w:r>
              <w:rPr>
                <w:rFonts w:ascii="Arial" w:hAnsi="Arial" w:cs="Arial"/>
                <w:color w:val="264A60"/>
              </w:rPr>
              <w:t>b. No</w:t>
            </w:r>
          </w:p>
        </w:tc>
        <w:tc>
          <w:tcPr>
            <w:tcW w:w="1485" w:type="dxa"/>
            <w:tcBorders>
              <w:top w:val="single" w:sz="8" w:space="0" w:color="AEAEAE"/>
              <w:left w:val="nil"/>
              <w:bottom w:val="single" w:sz="8" w:space="0" w:color="AEAEAE"/>
              <w:right w:val="single" w:sz="8" w:space="0" w:color="E0E0E0"/>
            </w:tcBorders>
            <w:shd w:val="clear" w:color="auto" w:fill="FFFFFF"/>
          </w:tcPr>
          <w:p w14:paraId="411E72E4" w14:textId="77777777" w:rsidR="00DC5E11" w:rsidRDefault="00DC5E11" w:rsidP="00DC5E11">
            <w:pPr>
              <w:ind w:left="60" w:right="60"/>
              <w:jc w:val="right"/>
              <w:rPr>
                <w:rFonts w:ascii="Arial" w:hAnsi="Arial" w:cs="Arial"/>
                <w:color w:val="010205"/>
              </w:rPr>
            </w:pPr>
            <w:r>
              <w:rPr>
                <w:rFonts w:ascii="Arial" w:hAnsi="Arial" w:cs="Arial"/>
                <w:color w:val="010205"/>
              </w:rPr>
              <w:t>350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482A769C" w14:textId="77777777" w:rsidR="00DC5E11" w:rsidRDefault="00DC5E11" w:rsidP="00DC5E11">
            <w:pPr>
              <w:ind w:left="60" w:right="60"/>
              <w:jc w:val="right"/>
              <w:rPr>
                <w:rFonts w:ascii="Arial" w:hAnsi="Arial" w:cs="Arial"/>
                <w:color w:val="010205"/>
              </w:rPr>
            </w:pPr>
            <w:r>
              <w:rPr>
                <w:rFonts w:ascii="Arial" w:hAnsi="Arial" w:cs="Arial"/>
                <w:color w:val="010205"/>
              </w:rPr>
              <w:t>83.7</w:t>
            </w:r>
          </w:p>
        </w:tc>
      </w:tr>
      <w:tr w:rsidR="00DC5E11" w14:paraId="218E876C"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737BB178" w14:textId="77777777" w:rsidR="00DC5E11" w:rsidRDefault="00DC5E11" w:rsidP="00DC5E11">
            <w:pPr>
              <w:ind w:left="60" w:right="60"/>
              <w:rPr>
                <w:rFonts w:ascii="Arial" w:hAnsi="Arial" w:cs="Arial"/>
                <w:color w:val="264A60"/>
              </w:rPr>
            </w:pPr>
            <w:r>
              <w:rPr>
                <w:rFonts w:ascii="Arial" w:hAnsi="Arial" w:cs="Arial"/>
                <w:color w:val="264A60"/>
              </w:rPr>
              <w:t>c. Prefer not to say</w:t>
            </w:r>
          </w:p>
        </w:tc>
        <w:tc>
          <w:tcPr>
            <w:tcW w:w="1485" w:type="dxa"/>
            <w:tcBorders>
              <w:top w:val="single" w:sz="8" w:space="0" w:color="AEAEAE"/>
              <w:left w:val="nil"/>
              <w:bottom w:val="single" w:sz="8" w:space="0" w:color="AEAEAE"/>
              <w:right w:val="single" w:sz="8" w:space="0" w:color="E0E0E0"/>
            </w:tcBorders>
            <w:shd w:val="clear" w:color="auto" w:fill="FFFFFF"/>
          </w:tcPr>
          <w:p w14:paraId="6B543730" w14:textId="77777777" w:rsidR="00DC5E11" w:rsidRDefault="00DC5E11" w:rsidP="00DC5E11">
            <w:pPr>
              <w:ind w:left="60" w:right="60"/>
              <w:jc w:val="right"/>
              <w:rPr>
                <w:rFonts w:ascii="Arial" w:hAnsi="Arial" w:cs="Arial"/>
                <w:color w:val="010205"/>
              </w:rPr>
            </w:pPr>
            <w:r>
              <w:rPr>
                <w:rFonts w:ascii="Arial" w:hAnsi="Arial" w:cs="Arial"/>
                <w:color w:val="010205"/>
              </w:rPr>
              <w:t>30</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8D60A2D" w14:textId="77777777" w:rsidR="00DC5E11" w:rsidRDefault="00DC5E11" w:rsidP="00DC5E11">
            <w:pPr>
              <w:ind w:left="60" w:right="60"/>
              <w:jc w:val="right"/>
              <w:rPr>
                <w:rFonts w:ascii="Arial" w:hAnsi="Arial" w:cs="Arial"/>
                <w:color w:val="010205"/>
              </w:rPr>
            </w:pPr>
            <w:r>
              <w:rPr>
                <w:rFonts w:ascii="Arial" w:hAnsi="Arial" w:cs="Arial"/>
                <w:color w:val="010205"/>
              </w:rPr>
              <w:t>7.2</w:t>
            </w:r>
          </w:p>
        </w:tc>
      </w:tr>
      <w:tr w:rsidR="00DC5E11" w14:paraId="5073FB1F" w14:textId="77777777" w:rsidTr="00DC5E11">
        <w:trPr>
          <w:cantSplit/>
        </w:trPr>
        <w:tc>
          <w:tcPr>
            <w:tcW w:w="2439" w:type="dxa"/>
            <w:tcBorders>
              <w:top w:val="single" w:sz="8" w:space="0" w:color="AEAEAE"/>
              <w:left w:val="nil"/>
              <w:bottom w:val="single" w:sz="8" w:space="0" w:color="152935"/>
              <w:right w:val="nil"/>
            </w:tcBorders>
            <w:shd w:val="clear" w:color="auto" w:fill="E0E0E0"/>
          </w:tcPr>
          <w:p w14:paraId="0EC4573E"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1D53A032"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2C355A42"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2BDBB636" w14:textId="77777777" w:rsidR="00AB0B10" w:rsidRPr="0076193A" w:rsidRDefault="00AB0B10" w:rsidP="00DC5E11">
      <w:pPr>
        <w:pStyle w:val="ListParagraph"/>
        <w:rPr>
          <w:rFonts w:ascii="Times New Roman" w:hAnsi="Times New Roman" w:cs="Times New Roman"/>
          <w:b/>
          <w:bCs/>
        </w:rPr>
      </w:pPr>
    </w:p>
    <w:p w14:paraId="26EA0006" w14:textId="5A8600EF"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Q6. </w:t>
      </w:r>
      <w:r w:rsidR="00AB0B10" w:rsidRPr="0076193A">
        <w:rPr>
          <w:rFonts w:ascii="Times New Roman" w:hAnsi="Times New Roman" w:cs="Times New Roman"/>
          <w:b/>
          <w:bCs/>
        </w:rPr>
        <w:t>Which option(s) best describe your gender identity? (</w:t>
      </w:r>
      <w:proofErr w:type="gramStart"/>
      <w:r w:rsidR="00AB0B10" w:rsidRPr="0076193A">
        <w:rPr>
          <w:rFonts w:ascii="Times New Roman" w:hAnsi="Times New Roman" w:cs="Times New Roman"/>
          <w:b/>
          <w:bCs/>
        </w:rPr>
        <w:t>choose</w:t>
      </w:r>
      <w:proofErr w:type="gramEnd"/>
      <w:r w:rsidR="00AB0B10" w:rsidRPr="0076193A">
        <w:rPr>
          <w:rFonts w:ascii="Times New Roman" w:hAnsi="Times New Roman" w:cs="Times New Roman"/>
          <w:b/>
          <w:bCs/>
        </w:rPr>
        <w:t xml:space="preserve"> all that apply)</w:t>
      </w:r>
    </w:p>
    <w:p w14:paraId="7A0FA7D0" w14:textId="77777777" w:rsidR="00AB0B10" w:rsidRPr="0076193A" w:rsidRDefault="00AB0B10" w:rsidP="00DC5E11">
      <w:pPr>
        <w:rPr>
          <w:rFonts w:ascii="Times New Roman" w:hAnsi="Times New Roman" w:cs="Times New Roman"/>
          <w:b/>
          <w:bCs/>
        </w:rPr>
      </w:pPr>
    </w:p>
    <w:tbl>
      <w:tblPr>
        <w:tblW w:w="5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6"/>
        <w:gridCol w:w="1484"/>
        <w:gridCol w:w="1275"/>
      </w:tblGrid>
      <w:tr w:rsidR="00DC5E11" w14:paraId="6E051571" w14:textId="77777777" w:rsidTr="00DC5E11">
        <w:trPr>
          <w:cantSplit/>
        </w:trPr>
        <w:tc>
          <w:tcPr>
            <w:tcW w:w="3046" w:type="dxa"/>
            <w:tcBorders>
              <w:top w:val="single" w:sz="8" w:space="0" w:color="152935"/>
              <w:left w:val="nil"/>
              <w:bottom w:val="single" w:sz="8" w:space="0" w:color="AEAEAE"/>
              <w:right w:val="nil"/>
            </w:tcBorders>
            <w:shd w:val="clear" w:color="auto" w:fill="E0E0E0"/>
          </w:tcPr>
          <w:p w14:paraId="381032A6" w14:textId="77777777" w:rsidR="00DC5E11" w:rsidRDefault="00DC5E11" w:rsidP="00DC5E11">
            <w:pPr>
              <w:rPr>
                <w:rFonts w:ascii="Times New Roman" w:hAnsi="Times New Roman" w:cs="Times New Roman"/>
              </w:rPr>
            </w:pP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6073D0F6" w14:textId="4A9D8BDF"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56245238" w14:textId="757EDBAE"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4D22DA2E"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2EFB3878" w14:textId="77777777" w:rsidR="00DC5E11" w:rsidRDefault="00DC5E11" w:rsidP="00DC5E11">
            <w:pPr>
              <w:ind w:left="60" w:right="60"/>
              <w:rPr>
                <w:rFonts w:ascii="Arial" w:hAnsi="Arial" w:cs="Arial"/>
                <w:color w:val="264A60"/>
              </w:rPr>
            </w:pPr>
            <w:r>
              <w:rPr>
                <w:rFonts w:ascii="Arial" w:hAnsi="Arial" w:cs="Arial"/>
                <w:color w:val="264A60"/>
              </w:rPr>
              <w:t>a. Woman</w:t>
            </w:r>
          </w:p>
        </w:tc>
        <w:tc>
          <w:tcPr>
            <w:tcW w:w="1484" w:type="dxa"/>
            <w:tcBorders>
              <w:top w:val="single" w:sz="8" w:space="0" w:color="AEAEAE"/>
              <w:left w:val="nil"/>
              <w:bottom w:val="single" w:sz="8" w:space="0" w:color="AEAEAE"/>
              <w:right w:val="single" w:sz="8" w:space="0" w:color="E0E0E0"/>
            </w:tcBorders>
            <w:shd w:val="clear" w:color="auto" w:fill="FFFFFF"/>
          </w:tcPr>
          <w:p w14:paraId="76B222DD" w14:textId="55C2D4DB" w:rsidR="00DC5E11" w:rsidRDefault="00DC5E11" w:rsidP="00DC5E11">
            <w:pPr>
              <w:ind w:left="60" w:right="60"/>
              <w:jc w:val="right"/>
              <w:rPr>
                <w:rFonts w:ascii="Arial" w:hAnsi="Arial" w:cs="Arial"/>
                <w:color w:val="010205"/>
              </w:rPr>
            </w:pPr>
            <w:r>
              <w:rPr>
                <w:rFonts w:ascii="Arial" w:hAnsi="Arial" w:cs="Arial"/>
                <w:color w:val="010205"/>
              </w:rPr>
              <w:t>220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AF07F3C" w14:textId="1ABFABA9" w:rsidR="00DC5E11" w:rsidRDefault="00DC5E11" w:rsidP="00DC5E11">
            <w:pPr>
              <w:ind w:left="60" w:right="60"/>
              <w:jc w:val="right"/>
              <w:rPr>
                <w:rFonts w:ascii="Arial" w:hAnsi="Arial" w:cs="Arial"/>
                <w:color w:val="010205"/>
              </w:rPr>
            </w:pPr>
            <w:r>
              <w:rPr>
                <w:rFonts w:ascii="Arial" w:hAnsi="Arial" w:cs="Arial"/>
                <w:color w:val="010205"/>
              </w:rPr>
              <w:t>52.6</w:t>
            </w:r>
          </w:p>
        </w:tc>
      </w:tr>
      <w:tr w:rsidR="00DC5E11" w14:paraId="085CD1A4"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2CFD496E" w14:textId="77777777" w:rsidR="00DC5E11" w:rsidRDefault="00DC5E11" w:rsidP="00DC5E11">
            <w:pPr>
              <w:ind w:left="60" w:right="60"/>
              <w:rPr>
                <w:rFonts w:ascii="Arial" w:hAnsi="Arial" w:cs="Arial"/>
                <w:color w:val="264A60"/>
              </w:rPr>
            </w:pPr>
            <w:r>
              <w:rPr>
                <w:rFonts w:ascii="Arial" w:hAnsi="Arial" w:cs="Arial"/>
                <w:color w:val="264A60"/>
              </w:rPr>
              <w:t>b. Man</w:t>
            </w:r>
          </w:p>
        </w:tc>
        <w:tc>
          <w:tcPr>
            <w:tcW w:w="1484" w:type="dxa"/>
            <w:tcBorders>
              <w:top w:val="single" w:sz="8" w:space="0" w:color="AEAEAE"/>
              <w:left w:val="nil"/>
              <w:bottom w:val="single" w:sz="8" w:space="0" w:color="AEAEAE"/>
              <w:right w:val="single" w:sz="8" w:space="0" w:color="E0E0E0"/>
            </w:tcBorders>
            <w:shd w:val="clear" w:color="auto" w:fill="FFFFFF"/>
          </w:tcPr>
          <w:p w14:paraId="0BF6C4AA" w14:textId="2AB3D755" w:rsidR="00DC5E11" w:rsidRDefault="00DC5E11" w:rsidP="00DC5E11">
            <w:pPr>
              <w:ind w:left="60" w:right="60"/>
              <w:jc w:val="right"/>
              <w:rPr>
                <w:rFonts w:ascii="Arial" w:hAnsi="Arial" w:cs="Arial"/>
                <w:color w:val="010205"/>
              </w:rPr>
            </w:pPr>
            <w:r>
              <w:rPr>
                <w:rFonts w:ascii="Arial" w:hAnsi="Arial" w:cs="Arial"/>
                <w:color w:val="010205"/>
              </w:rPr>
              <w:t>164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4E3525D" w14:textId="73482CCD" w:rsidR="00DC5E11" w:rsidRDefault="00DC5E11" w:rsidP="00DC5E11">
            <w:pPr>
              <w:ind w:left="60" w:right="60"/>
              <w:jc w:val="right"/>
              <w:rPr>
                <w:rFonts w:ascii="Arial" w:hAnsi="Arial" w:cs="Arial"/>
                <w:color w:val="010205"/>
              </w:rPr>
            </w:pPr>
            <w:r>
              <w:rPr>
                <w:rFonts w:ascii="Arial" w:hAnsi="Arial" w:cs="Arial"/>
                <w:color w:val="010205"/>
              </w:rPr>
              <w:t>39.2</w:t>
            </w:r>
          </w:p>
        </w:tc>
      </w:tr>
      <w:tr w:rsidR="00DC5E11" w14:paraId="017E7F90"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147D9E00" w14:textId="77777777" w:rsidR="00DC5E11" w:rsidRDefault="00DC5E11" w:rsidP="00DC5E11">
            <w:pPr>
              <w:ind w:left="60" w:right="60"/>
              <w:rPr>
                <w:rFonts w:ascii="Arial" w:hAnsi="Arial" w:cs="Arial"/>
                <w:color w:val="264A60"/>
              </w:rPr>
            </w:pPr>
            <w:r>
              <w:rPr>
                <w:rFonts w:ascii="Arial" w:hAnsi="Arial" w:cs="Arial"/>
                <w:color w:val="264A60"/>
              </w:rPr>
              <w:t>d. Trans</w:t>
            </w:r>
          </w:p>
        </w:tc>
        <w:tc>
          <w:tcPr>
            <w:tcW w:w="1484" w:type="dxa"/>
            <w:tcBorders>
              <w:top w:val="single" w:sz="8" w:space="0" w:color="AEAEAE"/>
              <w:left w:val="nil"/>
              <w:bottom w:val="single" w:sz="8" w:space="0" w:color="AEAEAE"/>
              <w:right w:val="single" w:sz="8" w:space="0" w:color="E0E0E0"/>
            </w:tcBorders>
            <w:shd w:val="clear" w:color="auto" w:fill="FFFFFF"/>
          </w:tcPr>
          <w:p w14:paraId="32232DA2" w14:textId="77777777" w:rsidR="00DC5E11" w:rsidRDefault="00DC5E11" w:rsidP="00DC5E11">
            <w:pPr>
              <w:ind w:left="60" w:right="60"/>
              <w:jc w:val="right"/>
              <w:rPr>
                <w:rFonts w:ascii="Arial" w:hAnsi="Arial" w:cs="Arial"/>
                <w:color w:val="010205"/>
              </w:rPr>
            </w:pPr>
            <w:r>
              <w:rPr>
                <w:rFonts w:ascii="Arial" w:hAnsi="Arial" w:cs="Arial"/>
                <w:color w:val="010205"/>
              </w:rPr>
              <w:t>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A9A6C35" w14:textId="77777777" w:rsidR="00DC5E11" w:rsidRDefault="00DC5E11" w:rsidP="00DC5E11">
            <w:pPr>
              <w:ind w:left="60" w:right="60"/>
              <w:jc w:val="right"/>
              <w:rPr>
                <w:rFonts w:ascii="Arial" w:hAnsi="Arial" w:cs="Arial"/>
                <w:color w:val="010205"/>
              </w:rPr>
            </w:pPr>
            <w:r>
              <w:rPr>
                <w:rFonts w:ascii="Arial" w:hAnsi="Arial" w:cs="Arial"/>
                <w:color w:val="010205"/>
              </w:rPr>
              <w:t>.5</w:t>
            </w:r>
          </w:p>
        </w:tc>
      </w:tr>
      <w:tr w:rsidR="00DC5E11" w14:paraId="68CE04EF"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5F238EB5" w14:textId="77777777" w:rsidR="00DC5E11" w:rsidRDefault="00DC5E11" w:rsidP="00DC5E11">
            <w:pPr>
              <w:ind w:left="60" w:right="60"/>
              <w:rPr>
                <w:rFonts w:ascii="Arial" w:hAnsi="Arial" w:cs="Arial"/>
                <w:color w:val="264A60"/>
              </w:rPr>
            </w:pPr>
            <w:r>
              <w:rPr>
                <w:rFonts w:ascii="Arial" w:hAnsi="Arial" w:cs="Arial"/>
                <w:color w:val="264A60"/>
              </w:rPr>
              <w:t xml:space="preserve">e. </w:t>
            </w:r>
            <w:proofErr w:type="spellStart"/>
            <w:r>
              <w:rPr>
                <w:rFonts w:ascii="Arial" w:hAnsi="Arial" w:cs="Arial"/>
                <w:color w:val="264A60"/>
              </w:rPr>
              <w:t>Nonbinary</w:t>
            </w:r>
            <w:proofErr w:type="spellEnd"/>
          </w:p>
        </w:tc>
        <w:tc>
          <w:tcPr>
            <w:tcW w:w="1484" w:type="dxa"/>
            <w:tcBorders>
              <w:top w:val="single" w:sz="8" w:space="0" w:color="AEAEAE"/>
              <w:left w:val="nil"/>
              <w:bottom w:val="single" w:sz="8" w:space="0" w:color="AEAEAE"/>
              <w:right w:val="single" w:sz="8" w:space="0" w:color="E0E0E0"/>
            </w:tcBorders>
            <w:shd w:val="clear" w:color="auto" w:fill="FFFFFF"/>
          </w:tcPr>
          <w:p w14:paraId="7226AA44" w14:textId="77777777" w:rsidR="00DC5E11" w:rsidRDefault="00DC5E11" w:rsidP="00DC5E11">
            <w:pPr>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05EDDDA" w14:textId="77777777" w:rsidR="00DC5E11" w:rsidRDefault="00DC5E11" w:rsidP="00DC5E11">
            <w:pPr>
              <w:ind w:left="60" w:right="60"/>
              <w:jc w:val="right"/>
              <w:rPr>
                <w:rFonts w:ascii="Arial" w:hAnsi="Arial" w:cs="Arial"/>
                <w:color w:val="010205"/>
              </w:rPr>
            </w:pPr>
            <w:r>
              <w:rPr>
                <w:rFonts w:ascii="Arial" w:hAnsi="Arial" w:cs="Arial"/>
                <w:color w:val="010205"/>
              </w:rPr>
              <w:t>.2</w:t>
            </w:r>
          </w:p>
        </w:tc>
      </w:tr>
      <w:tr w:rsidR="00DC5E11" w14:paraId="46420A4B"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165773D1" w14:textId="77777777" w:rsidR="00DC5E11" w:rsidRDefault="00DC5E11" w:rsidP="00DC5E11">
            <w:pPr>
              <w:ind w:left="60" w:right="60"/>
              <w:rPr>
                <w:rFonts w:ascii="Arial" w:hAnsi="Arial" w:cs="Arial"/>
                <w:color w:val="264A60"/>
              </w:rPr>
            </w:pPr>
            <w:r>
              <w:rPr>
                <w:rFonts w:ascii="Arial" w:hAnsi="Arial" w:cs="Arial"/>
                <w:color w:val="264A60"/>
              </w:rPr>
              <w:t>f. Prefer not to say</w:t>
            </w:r>
          </w:p>
        </w:tc>
        <w:tc>
          <w:tcPr>
            <w:tcW w:w="1484" w:type="dxa"/>
            <w:tcBorders>
              <w:top w:val="single" w:sz="8" w:space="0" w:color="AEAEAE"/>
              <w:left w:val="nil"/>
              <w:bottom w:val="single" w:sz="8" w:space="0" w:color="AEAEAE"/>
              <w:right w:val="single" w:sz="8" w:space="0" w:color="E0E0E0"/>
            </w:tcBorders>
            <w:shd w:val="clear" w:color="auto" w:fill="FFFFFF"/>
          </w:tcPr>
          <w:p w14:paraId="3402DB50" w14:textId="77777777" w:rsidR="00DC5E11" w:rsidRDefault="00DC5E11" w:rsidP="00DC5E11">
            <w:pPr>
              <w:ind w:left="60" w:right="60"/>
              <w:jc w:val="right"/>
              <w:rPr>
                <w:rFonts w:ascii="Arial" w:hAnsi="Arial" w:cs="Arial"/>
                <w:color w:val="010205"/>
              </w:rPr>
            </w:pPr>
            <w:r>
              <w:rPr>
                <w:rFonts w:ascii="Arial" w:hAnsi="Arial" w:cs="Arial"/>
                <w:color w:val="010205"/>
              </w:rPr>
              <w:t>27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CA4635A" w14:textId="77777777" w:rsidR="00DC5E11" w:rsidRDefault="00DC5E11" w:rsidP="00DC5E11">
            <w:pPr>
              <w:ind w:left="60" w:right="60"/>
              <w:jc w:val="right"/>
              <w:rPr>
                <w:rFonts w:ascii="Arial" w:hAnsi="Arial" w:cs="Arial"/>
                <w:color w:val="010205"/>
              </w:rPr>
            </w:pPr>
            <w:r>
              <w:rPr>
                <w:rFonts w:ascii="Arial" w:hAnsi="Arial" w:cs="Arial"/>
                <w:color w:val="010205"/>
              </w:rPr>
              <w:t>6.5</w:t>
            </w:r>
          </w:p>
        </w:tc>
      </w:tr>
      <w:tr w:rsidR="00DC5E11" w14:paraId="37D4ED8A"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671776EE" w14:textId="55F2C822" w:rsidR="00DC5E11" w:rsidRDefault="00DC5E11" w:rsidP="00DC5E11">
            <w:pPr>
              <w:ind w:left="60" w:right="60"/>
              <w:rPr>
                <w:rFonts w:ascii="Arial" w:hAnsi="Arial" w:cs="Arial"/>
                <w:color w:val="264A60"/>
              </w:rPr>
            </w:pPr>
            <w:r>
              <w:rPr>
                <w:rFonts w:ascii="Arial" w:hAnsi="Arial" w:cs="Arial"/>
                <w:color w:val="264A60"/>
              </w:rPr>
              <w:t>g. Identity not listed above (please specify if you choose to): lesbian</w:t>
            </w:r>
          </w:p>
        </w:tc>
        <w:tc>
          <w:tcPr>
            <w:tcW w:w="1484" w:type="dxa"/>
            <w:tcBorders>
              <w:top w:val="single" w:sz="8" w:space="0" w:color="AEAEAE"/>
              <w:left w:val="nil"/>
              <w:bottom w:val="single" w:sz="8" w:space="0" w:color="AEAEAE"/>
              <w:right w:val="single" w:sz="8" w:space="0" w:color="E0E0E0"/>
            </w:tcBorders>
            <w:shd w:val="clear" w:color="auto" w:fill="FFFFFF"/>
          </w:tcPr>
          <w:p w14:paraId="0A3A76D5" w14:textId="77777777" w:rsidR="00DC5E11" w:rsidRDefault="00DC5E11" w:rsidP="00DC5E11">
            <w:pPr>
              <w:ind w:left="60" w:right="60"/>
              <w:jc w:val="right"/>
              <w:rPr>
                <w:rFonts w:ascii="Arial" w:hAnsi="Arial" w:cs="Arial"/>
                <w:color w:val="010205"/>
              </w:rPr>
            </w:pPr>
            <w:r>
              <w:rPr>
                <w:rFonts w:ascii="Arial" w:hAnsi="Arial" w:cs="Arial"/>
                <w:color w:val="010205"/>
              </w:rPr>
              <w:t>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FED9235" w14:textId="77777777" w:rsidR="00DC5E11" w:rsidRDefault="00DC5E11" w:rsidP="00DC5E11">
            <w:pPr>
              <w:ind w:left="60" w:right="60"/>
              <w:jc w:val="right"/>
              <w:rPr>
                <w:rFonts w:ascii="Arial" w:hAnsi="Arial" w:cs="Arial"/>
                <w:color w:val="010205"/>
              </w:rPr>
            </w:pPr>
            <w:r>
              <w:rPr>
                <w:rFonts w:ascii="Arial" w:hAnsi="Arial" w:cs="Arial"/>
                <w:color w:val="010205"/>
              </w:rPr>
              <w:t>.2</w:t>
            </w:r>
          </w:p>
        </w:tc>
      </w:tr>
      <w:tr w:rsidR="00DC5E11" w14:paraId="2E213E15" w14:textId="77777777" w:rsidTr="00DC5E11">
        <w:trPr>
          <w:cantSplit/>
        </w:trPr>
        <w:tc>
          <w:tcPr>
            <w:tcW w:w="3046" w:type="dxa"/>
            <w:tcBorders>
              <w:top w:val="single" w:sz="8" w:space="0" w:color="AEAEAE"/>
              <w:left w:val="nil"/>
              <w:bottom w:val="single" w:sz="8" w:space="0" w:color="152935"/>
              <w:right w:val="nil"/>
            </w:tcBorders>
            <w:shd w:val="clear" w:color="auto" w:fill="E0E0E0"/>
          </w:tcPr>
          <w:p w14:paraId="48E82C4A"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single" w:sz="8" w:space="0" w:color="E0E0E0"/>
            </w:tcBorders>
            <w:shd w:val="clear" w:color="auto" w:fill="FFFFFF"/>
          </w:tcPr>
          <w:p w14:paraId="0DF7ED06"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7B4CC65C"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4C576DCA" w14:textId="58F8E79D" w:rsidR="00DC5E11" w:rsidRDefault="00DC5E11" w:rsidP="00DC5E11">
      <w:pPr>
        <w:rPr>
          <w:rFonts w:ascii="Times New Roman" w:hAnsi="Times New Roman" w:cs="Times New Roman"/>
        </w:rPr>
      </w:pPr>
      <w:r>
        <w:rPr>
          <w:rFonts w:ascii="Times New Roman" w:hAnsi="Times New Roman" w:cs="Times New Roman"/>
        </w:rPr>
        <w:t>Note: one reports “B. Man; F. Prefer not to Say”, merged to Man; one reports “a. Woman; F. Prefer not to Say”, merged to Man</w:t>
      </w:r>
    </w:p>
    <w:p w14:paraId="45A5DB43" w14:textId="77777777" w:rsidR="00AB0B10" w:rsidRPr="0076193A" w:rsidRDefault="00AB0B10" w:rsidP="00DC5E11">
      <w:pPr>
        <w:pStyle w:val="ListParagraph"/>
        <w:rPr>
          <w:rFonts w:ascii="Times New Roman" w:hAnsi="Times New Roman" w:cs="Times New Roman"/>
          <w:b/>
          <w:bCs/>
        </w:rPr>
      </w:pPr>
    </w:p>
    <w:p w14:paraId="06D96732" w14:textId="59C65DD3"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Q7. </w:t>
      </w:r>
      <w:r w:rsidR="00AB0B10" w:rsidRPr="0076193A">
        <w:rPr>
          <w:rFonts w:ascii="Times New Roman" w:hAnsi="Times New Roman" w:cs="Times New Roman"/>
          <w:b/>
          <w:bCs/>
        </w:rPr>
        <w:t>How many classes did you teach at Laurier in the winter semester?</w:t>
      </w:r>
    </w:p>
    <w:tbl>
      <w:tblPr>
        <w:tblW w:w="5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6"/>
        <w:gridCol w:w="1484"/>
        <w:gridCol w:w="1275"/>
      </w:tblGrid>
      <w:tr w:rsidR="00DC5E11" w14:paraId="57628AA3" w14:textId="77777777" w:rsidTr="00DC5E11">
        <w:trPr>
          <w:cantSplit/>
        </w:trPr>
        <w:tc>
          <w:tcPr>
            <w:tcW w:w="3046" w:type="dxa"/>
            <w:tcBorders>
              <w:top w:val="single" w:sz="8" w:space="0" w:color="152935"/>
              <w:left w:val="nil"/>
              <w:bottom w:val="single" w:sz="8" w:space="0" w:color="AEAEAE"/>
              <w:right w:val="nil"/>
            </w:tcBorders>
            <w:shd w:val="clear" w:color="auto" w:fill="E0E0E0"/>
          </w:tcPr>
          <w:p w14:paraId="2FEC39C1" w14:textId="77777777" w:rsidR="00DC5E11" w:rsidRDefault="00DC5E11" w:rsidP="00DC5E11">
            <w:pPr>
              <w:rPr>
                <w:rFonts w:ascii="Times New Roman" w:hAnsi="Times New Roman" w:cs="Times New Roman"/>
              </w:rPr>
            </w:pP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14707B1B" w14:textId="40C800BB"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3A2F740E" w14:textId="0C7C3F41"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3B316E9F"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55A2CA62" w14:textId="77777777" w:rsidR="00DC5E11" w:rsidRDefault="00DC5E11" w:rsidP="00DC5E11">
            <w:pPr>
              <w:ind w:left="60" w:right="60"/>
              <w:rPr>
                <w:rFonts w:ascii="Arial" w:hAnsi="Arial" w:cs="Arial"/>
                <w:color w:val="264A60"/>
              </w:rPr>
            </w:pPr>
            <w:r>
              <w:rPr>
                <w:rFonts w:ascii="Arial" w:hAnsi="Arial" w:cs="Arial"/>
                <w:color w:val="264A60"/>
              </w:rPr>
              <w:t>a. N/A (did not teach Winter 2020)</w:t>
            </w:r>
          </w:p>
        </w:tc>
        <w:tc>
          <w:tcPr>
            <w:tcW w:w="1484" w:type="dxa"/>
            <w:tcBorders>
              <w:top w:val="single" w:sz="8" w:space="0" w:color="AEAEAE"/>
              <w:left w:val="nil"/>
              <w:bottom w:val="single" w:sz="8" w:space="0" w:color="AEAEAE"/>
              <w:right w:val="single" w:sz="8" w:space="0" w:color="E0E0E0"/>
            </w:tcBorders>
            <w:shd w:val="clear" w:color="auto" w:fill="FFFFFF"/>
          </w:tcPr>
          <w:p w14:paraId="613AE957" w14:textId="77777777" w:rsidR="00DC5E11" w:rsidRDefault="00DC5E11" w:rsidP="00DC5E11">
            <w:pPr>
              <w:ind w:left="60" w:right="60"/>
              <w:jc w:val="right"/>
              <w:rPr>
                <w:rFonts w:ascii="Arial" w:hAnsi="Arial" w:cs="Arial"/>
                <w:color w:val="010205"/>
              </w:rPr>
            </w:pPr>
            <w:r>
              <w:rPr>
                <w:rFonts w:ascii="Arial" w:hAnsi="Arial" w:cs="Arial"/>
                <w:color w:val="010205"/>
              </w:rPr>
              <w:t>41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C16A358" w14:textId="77777777" w:rsidR="00DC5E11" w:rsidRDefault="00DC5E11" w:rsidP="00DC5E11">
            <w:pPr>
              <w:ind w:left="60" w:right="60"/>
              <w:jc w:val="right"/>
              <w:rPr>
                <w:rFonts w:ascii="Arial" w:hAnsi="Arial" w:cs="Arial"/>
                <w:color w:val="010205"/>
              </w:rPr>
            </w:pPr>
            <w:r>
              <w:rPr>
                <w:rFonts w:ascii="Arial" w:hAnsi="Arial" w:cs="Arial"/>
                <w:color w:val="010205"/>
              </w:rPr>
              <w:t>9.8</w:t>
            </w:r>
          </w:p>
        </w:tc>
      </w:tr>
      <w:tr w:rsidR="00DC5E11" w14:paraId="5A04705F"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714FD1F4" w14:textId="77777777" w:rsidR="00DC5E11" w:rsidRDefault="00DC5E11" w:rsidP="00DC5E11">
            <w:pPr>
              <w:ind w:left="60" w:right="60"/>
              <w:rPr>
                <w:rFonts w:ascii="Arial" w:hAnsi="Arial" w:cs="Arial"/>
                <w:color w:val="264A60"/>
              </w:rPr>
            </w:pPr>
            <w:r>
              <w:rPr>
                <w:rFonts w:ascii="Arial" w:hAnsi="Arial" w:cs="Arial"/>
                <w:color w:val="264A60"/>
              </w:rPr>
              <w:t>b. 1</w:t>
            </w:r>
          </w:p>
        </w:tc>
        <w:tc>
          <w:tcPr>
            <w:tcW w:w="1484" w:type="dxa"/>
            <w:tcBorders>
              <w:top w:val="single" w:sz="8" w:space="0" w:color="AEAEAE"/>
              <w:left w:val="nil"/>
              <w:bottom w:val="single" w:sz="8" w:space="0" w:color="AEAEAE"/>
              <w:right w:val="single" w:sz="8" w:space="0" w:color="E0E0E0"/>
            </w:tcBorders>
            <w:shd w:val="clear" w:color="auto" w:fill="FFFFFF"/>
          </w:tcPr>
          <w:p w14:paraId="1E3672E8" w14:textId="77777777" w:rsidR="00DC5E11" w:rsidRDefault="00DC5E11" w:rsidP="00DC5E11">
            <w:pPr>
              <w:ind w:left="60" w:right="60"/>
              <w:jc w:val="right"/>
              <w:rPr>
                <w:rFonts w:ascii="Arial" w:hAnsi="Arial" w:cs="Arial"/>
                <w:color w:val="010205"/>
              </w:rPr>
            </w:pPr>
            <w:r>
              <w:rPr>
                <w:rFonts w:ascii="Arial" w:hAnsi="Arial" w:cs="Arial"/>
                <w:color w:val="010205"/>
              </w:rPr>
              <w:t>120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9E2EC19" w14:textId="77777777" w:rsidR="00DC5E11" w:rsidRDefault="00DC5E11" w:rsidP="00DC5E11">
            <w:pPr>
              <w:ind w:left="60" w:right="60"/>
              <w:jc w:val="right"/>
              <w:rPr>
                <w:rFonts w:ascii="Arial" w:hAnsi="Arial" w:cs="Arial"/>
                <w:color w:val="010205"/>
              </w:rPr>
            </w:pPr>
            <w:r>
              <w:rPr>
                <w:rFonts w:ascii="Arial" w:hAnsi="Arial" w:cs="Arial"/>
                <w:color w:val="010205"/>
              </w:rPr>
              <w:t>28.7</w:t>
            </w:r>
          </w:p>
        </w:tc>
      </w:tr>
      <w:tr w:rsidR="00DC5E11" w14:paraId="5B2F0375"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7EE54AE8" w14:textId="77777777" w:rsidR="00DC5E11" w:rsidRDefault="00DC5E11" w:rsidP="00DC5E11">
            <w:pPr>
              <w:ind w:left="60" w:right="60"/>
              <w:rPr>
                <w:rFonts w:ascii="Arial" w:hAnsi="Arial" w:cs="Arial"/>
                <w:color w:val="264A60"/>
              </w:rPr>
            </w:pPr>
            <w:r>
              <w:rPr>
                <w:rFonts w:ascii="Arial" w:hAnsi="Arial" w:cs="Arial"/>
                <w:color w:val="264A60"/>
              </w:rPr>
              <w:t>c. 2</w:t>
            </w:r>
          </w:p>
        </w:tc>
        <w:tc>
          <w:tcPr>
            <w:tcW w:w="1484" w:type="dxa"/>
            <w:tcBorders>
              <w:top w:val="single" w:sz="8" w:space="0" w:color="AEAEAE"/>
              <w:left w:val="nil"/>
              <w:bottom w:val="single" w:sz="8" w:space="0" w:color="AEAEAE"/>
              <w:right w:val="single" w:sz="8" w:space="0" w:color="E0E0E0"/>
            </w:tcBorders>
            <w:shd w:val="clear" w:color="auto" w:fill="FFFFFF"/>
          </w:tcPr>
          <w:p w14:paraId="3D7792DA" w14:textId="77777777" w:rsidR="00DC5E11" w:rsidRDefault="00DC5E11" w:rsidP="00DC5E11">
            <w:pPr>
              <w:ind w:left="60" w:right="60"/>
              <w:jc w:val="right"/>
              <w:rPr>
                <w:rFonts w:ascii="Arial" w:hAnsi="Arial" w:cs="Arial"/>
                <w:color w:val="010205"/>
              </w:rPr>
            </w:pPr>
            <w:r>
              <w:rPr>
                <w:rFonts w:ascii="Arial" w:hAnsi="Arial" w:cs="Arial"/>
                <w:color w:val="010205"/>
              </w:rPr>
              <w:t>149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F4996AE" w14:textId="77777777" w:rsidR="00DC5E11" w:rsidRDefault="00DC5E11" w:rsidP="00DC5E11">
            <w:pPr>
              <w:ind w:left="60" w:right="60"/>
              <w:jc w:val="right"/>
              <w:rPr>
                <w:rFonts w:ascii="Arial" w:hAnsi="Arial" w:cs="Arial"/>
                <w:color w:val="010205"/>
              </w:rPr>
            </w:pPr>
            <w:r>
              <w:rPr>
                <w:rFonts w:ascii="Arial" w:hAnsi="Arial" w:cs="Arial"/>
                <w:color w:val="010205"/>
              </w:rPr>
              <w:t>35.6</w:t>
            </w:r>
          </w:p>
        </w:tc>
      </w:tr>
      <w:tr w:rsidR="00DC5E11" w14:paraId="0F61F728"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035CA4CC" w14:textId="77777777" w:rsidR="00DC5E11" w:rsidRDefault="00DC5E11" w:rsidP="00DC5E11">
            <w:pPr>
              <w:ind w:left="60" w:right="60"/>
              <w:rPr>
                <w:rFonts w:ascii="Arial" w:hAnsi="Arial" w:cs="Arial"/>
                <w:color w:val="264A60"/>
              </w:rPr>
            </w:pPr>
            <w:r>
              <w:rPr>
                <w:rFonts w:ascii="Arial" w:hAnsi="Arial" w:cs="Arial"/>
                <w:color w:val="264A60"/>
              </w:rPr>
              <w:t>d. 3</w:t>
            </w:r>
          </w:p>
        </w:tc>
        <w:tc>
          <w:tcPr>
            <w:tcW w:w="1484" w:type="dxa"/>
            <w:tcBorders>
              <w:top w:val="single" w:sz="8" w:space="0" w:color="AEAEAE"/>
              <w:left w:val="nil"/>
              <w:bottom w:val="single" w:sz="8" w:space="0" w:color="AEAEAE"/>
              <w:right w:val="single" w:sz="8" w:space="0" w:color="E0E0E0"/>
            </w:tcBorders>
            <w:shd w:val="clear" w:color="auto" w:fill="FFFFFF"/>
          </w:tcPr>
          <w:p w14:paraId="142ADFE2" w14:textId="77777777" w:rsidR="00DC5E11" w:rsidRDefault="00DC5E11" w:rsidP="00DC5E11">
            <w:pPr>
              <w:ind w:left="60" w:right="60"/>
              <w:jc w:val="right"/>
              <w:rPr>
                <w:rFonts w:ascii="Arial" w:hAnsi="Arial" w:cs="Arial"/>
                <w:color w:val="010205"/>
              </w:rPr>
            </w:pPr>
            <w:r>
              <w:rPr>
                <w:rFonts w:ascii="Arial" w:hAnsi="Arial" w:cs="Arial"/>
                <w:color w:val="010205"/>
              </w:rPr>
              <w:t>77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BDB964D" w14:textId="77777777" w:rsidR="00DC5E11" w:rsidRDefault="00DC5E11" w:rsidP="00DC5E11">
            <w:pPr>
              <w:ind w:left="60" w:right="60"/>
              <w:jc w:val="right"/>
              <w:rPr>
                <w:rFonts w:ascii="Arial" w:hAnsi="Arial" w:cs="Arial"/>
                <w:color w:val="010205"/>
              </w:rPr>
            </w:pPr>
            <w:r>
              <w:rPr>
                <w:rFonts w:ascii="Arial" w:hAnsi="Arial" w:cs="Arial"/>
                <w:color w:val="010205"/>
              </w:rPr>
              <w:t>18.4</w:t>
            </w:r>
          </w:p>
        </w:tc>
      </w:tr>
      <w:tr w:rsidR="00DC5E11" w14:paraId="7138B6AE" w14:textId="77777777" w:rsidTr="00DC5E11">
        <w:trPr>
          <w:cantSplit/>
        </w:trPr>
        <w:tc>
          <w:tcPr>
            <w:tcW w:w="3046" w:type="dxa"/>
            <w:tcBorders>
              <w:top w:val="single" w:sz="8" w:space="0" w:color="AEAEAE"/>
              <w:left w:val="nil"/>
              <w:bottom w:val="single" w:sz="8" w:space="0" w:color="AEAEAE"/>
              <w:right w:val="nil"/>
            </w:tcBorders>
            <w:shd w:val="clear" w:color="auto" w:fill="E0E0E0"/>
          </w:tcPr>
          <w:p w14:paraId="6A8934DE" w14:textId="77777777" w:rsidR="00DC5E11" w:rsidRDefault="00DC5E11" w:rsidP="00DC5E11">
            <w:pPr>
              <w:ind w:left="60" w:right="60"/>
              <w:rPr>
                <w:rFonts w:ascii="Arial" w:hAnsi="Arial" w:cs="Arial"/>
                <w:color w:val="264A60"/>
              </w:rPr>
            </w:pPr>
            <w:r>
              <w:rPr>
                <w:rFonts w:ascii="Arial" w:hAnsi="Arial" w:cs="Arial"/>
                <w:color w:val="264A60"/>
              </w:rPr>
              <w:t>e. 4 or more</w:t>
            </w:r>
          </w:p>
        </w:tc>
        <w:tc>
          <w:tcPr>
            <w:tcW w:w="1484" w:type="dxa"/>
            <w:tcBorders>
              <w:top w:val="single" w:sz="8" w:space="0" w:color="AEAEAE"/>
              <w:left w:val="nil"/>
              <w:bottom w:val="single" w:sz="8" w:space="0" w:color="AEAEAE"/>
              <w:right w:val="single" w:sz="8" w:space="0" w:color="E0E0E0"/>
            </w:tcBorders>
            <w:shd w:val="clear" w:color="auto" w:fill="FFFFFF"/>
          </w:tcPr>
          <w:p w14:paraId="2CBE0E41" w14:textId="77777777" w:rsidR="00DC5E11" w:rsidRDefault="00DC5E11" w:rsidP="00DC5E11">
            <w:pPr>
              <w:ind w:left="60" w:right="60"/>
              <w:jc w:val="right"/>
              <w:rPr>
                <w:rFonts w:ascii="Arial" w:hAnsi="Arial" w:cs="Arial"/>
                <w:color w:val="010205"/>
              </w:rPr>
            </w:pPr>
            <w:r>
              <w:rPr>
                <w:rFonts w:ascii="Arial" w:hAnsi="Arial" w:cs="Arial"/>
                <w:color w:val="010205"/>
              </w:rPr>
              <w:t>27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23592C8" w14:textId="77777777" w:rsidR="00DC5E11" w:rsidRDefault="00DC5E11" w:rsidP="00DC5E11">
            <w:pPr>
              <w:ind w:left="60" w:right="60"/>
              <w:jc w:val="right"/>
              <w:rPr>
                <w:rFonts w:ascii="Arial" w:hAnsi="Arial" w:cs="Arial"/>
                <w:color w:val="010205"/>
              </w:rPr>
            </w:pPr>
            <w:r>
              <w:rPr>
                <w:rFonts w:ascii="Arial" w:hAnsi="Arial" w:cs="Arial"/>
                <w:color w:val="010205"/>
              </w:rPr>
              <w:t>6.5</w:t>
            </w:r>
          </w:p>
        </w:tc>
      </w:tr>
      <w:tr w:rsidR="00DC5E11" w14:paraId="64717206" w14:textId="77777777" w:rsidTr="00DC5E11">
        <w:trPr>
          <w:cantSplit/>
        </w:trPr>
        <w:tc>
          <w:tcPr>
            <w:tcW w:w="3046" w:type="dxa"/>
            <w:tcBorders>
              <w:top w:val="single" w:sz="8" w:space="0" w:color="AEAEAE"/>
              <w:left w:val="nil"/>
              <w:bottom w:val="single" w:sz="8" w:space="0" w:color="152935"/>
              <w:right w:val="nil"/>
            </w:tcBorders>
            <w:shd w:val="clear" w:color="auto" w:fill="E0E0E0"/>
          </w:tcPr>
          <w:p w14:paraId="4F11AEC7"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single" w:sz="8" w:space="0" w:color="E0E0E0"/>
            </w:tcBorders>
            <w:shd w:val="clear" w:color="auto" w:fill="FFFFFF"/>
          </w:tcPr>
          <w:p w14:paraId="746AE174"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43582530"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5D589213" w14:textId="77777777" w:rsidR="00AB0B10" w:rsidRPr="0076193A" w:rsidRDefault="00AB0B10" w:rsidP="00DC5E11">
      <w:pPr>
        <w:pStyle w:val="ListParagraph"/>
        <w:rPr>
          <w:rFonts w:ascii="Times New Roman" w:hAnsi="Times New Roman" w:cs="Times New Roman"/>
          <w:b/>
          <w:bCs/>
        </w:rPr>
      </w:pPr>
    </w:p>
    <w:p w14:paraId="29E8C37D" w14:textId="540EE3D3" w:rsidR="00AB0B10" w:rsidRDefault="0076193A" w:rsidP="00DC5E11">
      <w:pPr>
        <w:rPr>
          <w:rFonts w:ascii="Times New Roman" w:hAnsi="Times New Roman" w:cs="Times New Roman"/>
          <w:b/>
          <w:bCs/>
        </w:rPr>
      </w:pPr>
      <w:r>
        <w:rPr>
          <w:rFonts w:ascii="Times New Roman" w:hAnsi="Times New Roman" w:cs="Times New Roman"/>
          <w:b/>
          <w:bCs/>
        </w:rPr>
        <w:t xml:space="preserve">Q8. </w:t>
      </w:r>
      <w:r w:rsidR="00AB0B10" w:rsidRPr="0076193A">
        <w:rPr>
          <w:rFonts w:ascii="Times New Roman" w:hAnsi="Times New Roman" w:cs="Times New Roman"/>
          <w:b/>
          <w:bCs/>
        </w:rPr>
        <w:t>How many students were you directly responsible for teaching at Laurier in winter semester 2020?</w:t>
      </w:r>
    </w:p>
    <w:p w14:paraId="31A3DBC6" w14:textId="3D7B8909" w:rsidR="000F65BF" w:rsidRPr="000F65BF" w:rsidRDefault="000F65BF" w:rsidP="00DC5E11">
      <w:pPr>
        <w:rPr>
          <w:rFonts w:ascii="Times New Roman" w:hAnsi="Times New Roman" w:cs="Times New Roman"/>
          <w:bCs/>
        </w:rPr>
      </w:pPr>
      <w:r>
        <w:rPr>
          <w:rFonts w:ascii="Times New Roman" w:hAnsi="Times New Roman" w:cs="Times New Roman"/>
          <w:bCs/>
        </w:rPr>
        <w:lastRenderedPageBreak/>
        <w:t>365 reported student numbers. On average, a faculty teaches 114.40 students if the faculty taught.</w:t>
      </w:r>
    </w:p>
    <w:p w14:paraId="61A04B0E" w14:textId="77777777" w:rsidR="00AB0B10" w:rsidRPr="0076193A" w:rsidRDefault="00AB0B10" w:rsidP="00DC5E11">
      <w:pPr>
        <w:rPr>
          <w:rFonts w:ascii="Times New Roman" w:hAnsi="Times New Roman" w:cs="Times New Roman"/>
          <w:b/>
          <w:bCs/>
        </w:rPr>
      </w:pPr>
    </w:p>
    <w:p w14:paraId="1C9B8D90" w14:textId="60CBB004" w:rsidR="00AB0B10" w:rsidRPr="0076193A" w:rsidRDefault="0076193A" w:rsidP="00DC5E11">
      <w:pPr>
        <w:rPr>
          <w:rFonts w:ascii="Times New Roman" w:hAnsi="Times New Roman" w:cs="Times New Roman"/>
          <w:b/>
          <w:bCs/>
        </w:rPr>
      </w:pPr>
      <w:r>
        <w:rPr>
          <w:rFonts w:ascii="Times New Roman" w:hAnsi="Times New Roman" w:cs="Times New Roman"/>
          <w:b/>
          <w:bCs/>
        </w:rPr>
        <w:t xml:space="preserve">Q9. </w:t>
      </w:r>
      <w:r w:rsidR="00AB0B10" w:rsidRPr="0076193A">
        <w:rPr>
          <w:rFonts w:ascii="Times New Roman" w:hAnsi="Times New Roman" w:cs="Times New Roman"/>
          <w:b/>
          <w:bCs/>
        </w:rPr>
        <w:t>What was/were the class size of the course(s) you taught in winter semester 2020? (</w:t>
      </w:r>
      <w:proofErr w:type="gramStart"/>
      <w:r w:rsidR="00AB0B10" w:rsidRPr="0076193A">
        <w:rPr>
          <w:rFonts w:ascii="Times New Roman" w:hAnsi="Times New Roman" w:cs="Times New Roman"/>
          <w:b/>
          <w:bCs/>
        </w:rPr>
        <w:t>select</w:t>
      </w:r>
      <w:proofErr w:type="gramEnd"/>
      <w:r w:rsidR="00AB0B10" w:rsidRPr="0076193A">
        <w:rPr>
          <w:rFonts w:ascii="Times New Roman" w:hAnsi="Times New Roman" w:cs="Times New Roman"/>
          <w:b/>
          <w:bCs/>
        </w:rPr>
        <w:t xml:space="preserve"> all that apply)</w:t>
      </w:r>
    </w:p>
    <w:p w14:paraId="16928F07" w14:textId="77777777" w:rsidR="00AB0B10" w:rsidRPr="0076193A" w:rsidRDefault="00AB0B10" w:rsidP="00DC5E11">
      <w:pPr>
        <w:pStyle w:val="ListParagraph"/>
        <w:rPr>
          <w:rFonts w:ascii="Times New Roman" w:hAnsi="Times New Roman" w:cs="Times New Roman"/>
          <w:b/>
          <w:bCs/>
        </w:rPr>
      </w:pPr>
    </w:p>
    <w:p w14:paraId="0F85BE7C" w14:textId="6B2B30B5" w:rsidR="00AB0B10"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 xml:space="preserve">Q10. </w:t>
      </w:r>
      <w:r w:rsidR="00AB0B10" w:rsidRPr="0076193A">
        <w:rPr>
          <w:rFonts w:ascii="Times New Roman" w:hAnsi="Times New Roman" w:cs="Times New Roman"/>
          <w:b/>
          <w:bCs/>
        </w:rPr>
        <w:t>Do you feel that you have experienced additional work (related to research, teaching, librarian responsibilities or service) as a result of Laurier’s remote working conditions?</w:t>
      </w:r>
    </w:p>
    <w:p w14:paraId="6DE5745D" w14:textId="77777777" w:rsidR="00DC5E11" w:rsidRPr="0076193A" w:rsidRDefault="00DC5E11" w:rsidP="00DC5E11">
      <w:pPr>
        <w:widowControl w:val="0"/>
        <w:autoSpaceDE w:val="0"/>
        <w:autoSpaceDN w:val="0"/>
        <w:adjustRightInd w:val="0"/>
        <w:rPr>
          <w:rFonts w:ascii="Times New Roman" w:hAnsi="Times New Roman" w:cs="Times New Roman"/>
          <w:b/>
          <w:bCs/>
        </w:rPr>
      </w:pPr>
    </w:p>
    <w:tbl>
      <w:tblPr>
        <w:tblW w:w="52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39"/>
        <w:gridCol w:w="1485"/>
        <w:gridCol w:w="1276"/>
      </w:tblGrid>
      <w:tr w:rsidR="00DC5E11" w14:paraId="6CC1F173" w14:textId="77777777" w:rsidTr="00DC5E11">
        <w:trPr>
          <w:cantSplit/>
        </w:trPr>
        <w:tc>
          <w:tcPr>
            <w:tcW w:w="2439" w:type="dxa"/>
            <w:tcBorders>
              <w:top w:val="single" w:sz="8" w:space="0" w:color="152935"/>
              <w:left w:val="nil"/>
              <w:bottom w:val="single" w:sz="8" w:space="0" w:color="AEAEAE"/>
              <w:right w:val="nil"/>
            </w:tcBorders>
            <w:shd w:val="clear" w:color="auto" w:fill="E0E0E0"/>
          </w:tcPr>
          <w:p w14:paraId="59EEE9A1" w14:textId="77777777" w:rsidR="00DC5E11" w:rsidRDefault="00DC5E11" w:rsidP="00DC5E11">
            <w:pPr>
              <w:rPr>
                <w:rFonts w:ascii="Times New Roman" w:hAnsi="Times New Roman" w:cs="Times New Roman"/>
              </w:rPr>
            </w:pPr>
          </w:p>
        </w:tc>
        <w:tc>
          <w:tcPr>
            <w:tcW w:w="1485" w:type="dxa"/>
            <w:tcBorders>
              <w:top w:val="single" w:sz="8" w:space="0" w:color="152935"/>
              <w:left w:val="nil"/>
              <w:bottom w:val="single" w:sz="8" w:space="0" w:color="AEAEAE"/>
              <w:right w:val="single" w:sz="8" w:space="0" w:color="E0E0E0"/>
            </w:tcBorders>
            <w:shd w:val="clear" w:color="auto" w:fill="FFFFFF"/>
            <w:vAlign w:val="bottom"/>
          </w:tcPr>
          <w:p w14:paraId="3D85A1CD" w14:textId="11A53AAB" w:rsidR="00DC5E11" w:rsidRDefault="00DC5E11" w:rsidP="00DC5E11">
            <w:pPr>
              <w:ind w:left="60" w:right="60"/>
              <w:jc w:val="right"/>
              <w:rPr>
                <w:rFonts w:ascii="Arial" w:hAnsi="Arial" w:cs="Arial"/>
                <w:color w:val="010205"/>
              </w:rPr>
            </w:pPr>
            <w:r>
              <w:rPr>
                <w:rFonts w:ascii="Arial" w:hAnsi="Arial" w:cs="Arial"/>
                <w:color w:val="264A60"/>
              </w:rPr>
              <w:t>Frequency</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4A9D06EB" w14:textId="4622026A" w:rsidR="00DC5E11" w:rsidRDefault="00DC5E11" w:rsidP="00DC5E11">
            <w:pPr>
              <w:ind w:left="60" w:right="60"/>
              <w:jc w:val="right"/>
              <w:rPr>
                <w:rFonts w:ascii="Arial" w:hAnsi="Arial" w:cs="Arial"/>
                <w:color w:val="010205"/>
              </w:rPr>
            </w:pPr>
            <w:r>
              <w:rPr>
                <w:rFonts w:ascii="Arial" w:hAnsi="Arial" w:cs="Arial"/>
                <w:color w:val="264A60"/>
              </w:rPr>
              <w:t>Percent</w:t>
            </w:r>
          </w:p>
        </w:tc>
      </w:tr>
      <w:tr w:rsidR="00DC5E11" w14:paraId="64501EA1"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53A49C9F" w14:textId="77777777" w:rsidR="00DC5E11" w:rsidRDefault="00DC5E11" w:rsidP="00DC5E11">
            <w:pPr>
              <w:ind w:left="60" w:right="60"/>
              <w:rPr>
                <w:rFonts w:ascii="Arial" w:hAnsi="Arial" w:cs="Arial"/>
                <w:color w:val="264A60"/>
              </w:rPr>
            </w:pPr>
            <w:r>
              <w:rPr>
                <w:rFonts w:ascii="Arial" w:hAnsi="Arial" w:cs="Arial"/>
                <w:color w:val="264A60"/>
              </w:rPr>
              <w:t>a. Yes</w:t>
            </w:r>
          </w:p>
        </w:tc>
        <w:tc>
          <w:tcPr>
            <w:tcW w:w="1485" w:type="dxa"/>
            <w:tcBorders>
              <w:top w:val="single" w:sz="8" w:space="0" w:color="AEAEAE"/>
              <w:left w:val="nil"/>
              <w:bottom w:val="single" w:sz="8" w:space="0" w:color="AEAEAE"/>
              <w:right w:val="single" w:sz="8" w:space="0" w:color="E0E0E0"/>
            </w:tcBorders>
            <w:shd w:val="clear" w:color="auto" w:fill="FFFFFF"/>
          </w:tcPr>
          <w:p w14:paraId="6D1955A1" w14:textId="77777777" w:rsidR="00DC5E11" w:rsidRDefault="00DC5E11" w:rsidP="00DC5E11">
            <w:pPr>
              <w:ind w:left="60" w:right="60"/>
              <w:jc w:val="right"/>
              <w:rPr>
                <w:rFonts w:ascii="Arial" w:hAnsi="Arial" w:cs="Arial"/>
                <w:color w:val="010205"/>
              </w:rPr>
            </w:pPr>
            <w:r>
              <w:rPr>
                <w:rFonts w:ascii="Arial" w:hAnsi="Arial" w:cs="Arial"/>
                <w:color w:val="010205"/>
              </w:rPr>
              <w:t>343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7FF6E178" w14:textId="77777777" w:rsidR="00DC5E11" w:rsidRDefault="00DC5E11" w:rsidP="00DC5E11">
            <w:pPr>
              <w:ind w:left="60" w:right="60"/>
              <w:jc w:val="right"/>
              <w:rPr>
                <w:rFonts w:ascii="Arial" w:hAnsi="Arial" w:cs="Arial"/>
                <w:color w:val="010205"/>
              </w:rPr>
            </w:pPr>
            <w:r>
              <w:rPr>
                <w:rFonts w:ascii="Arial" w:hAnsi="Arial" w:cs="Arial"/>
                <w:color w:val="010205"/>
              </w:rPr>
              <w:t>82.1</w:t>
            </w:r>
          </w:p>
        </w:tc>
      </w:tr>
      <w:tr w:rsidR="00DC5E11" w14:paraId="199F0E14"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188F20F5" w14:textId="77777777" w:rsidR="00DC5E11" w:rsidRDefault="00DC5E11" w:rsidP="00DC5E11">
            <w:pPr>
              <w:ind w:left="60" w:right="60"/>
              <w:rPr>
                <w:rFonts w:ascii="Arial" w:hAnsi="Arial" w:cs="Arial"/>
                <w:color w:val="264A60"/>
              </w:rPr>
            </w:pPr>
            <w:r>
              <w:rPr>
                <w:rFonts w:ascii="Arial" w:hAnsi="Arial" w:cs="Arial"/>
                <w:color w:val="264A60"/>
              </w:rPr>
              <w:t>b. No</w:t>
            </w:r>
          </w:p>
        </w:tc>
        <w:tc>
          <w:tcPr>
            <w:tcW w:w="1485" w:type="dxa"/>
            <w:tcBorders>
              <w:top w:val="single" w:sz="8" w:space="0" w:color="AEAEAE"/>
              <w:left w:val="nil"/>
              <w:bottom w:val="single" w:sz="8" w:space="0" w:color="AEAEAE"/>
              <w:right w:val="single" w:sz="8" w:space="0" w:color="E0E0E0"/>
            </w:tcBorders>
            <w:shd w:val="clear" w:color="auto" w:fill="FFFFFF"/>
          </w:tcPr>
          <w:p w14:paraId="45F020CF" w14:textId="77777777" w:rsidR="00DC5E11" w:rsidRDefault="00DC5E11" w:rsidP="00DC5E11">
            <w:pPr>
              <w:ind w:left="60" w:right="60"/>
              <w:jc w:val="right"/>
              <w:rPr>
                <w:rFonts w:ascii="Arial" w:hAnsi="Arial" w:cs="Arial"/>
                <w:color w:val="010205"/>
              </w:rPr>
            </w:pPr>
            <w:r>
              <w:rPr>
                <w:rFonts w:ascii="Arial" w:hAnsi="Arial" w:cs="Arial"/>
                <w:color w:val="010205"/>
              </w:rPr>
              <w:t>65</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28277BD1" w14:textId="77777777" w:rsidR="00DC5E11" w:rsidRDefault="00DC5E11" w:rsidP="00DC5E11">
            <w:pPr>
              <w:ind w:left="60" w:right="60"/>
              <w:jc w:val="right"/>
              <w:rPr>
                <w:rFonts w:ascii="Arial" w:hAnsi="Arial" w:cs="Arial"/>
                <w:color w:val="010205"/>
              </w:rPr>
            </w:pPr>
            <w:r>
              <w:rPr>
                <w:rFonts w:ascii="Arial" w:hAnsi="Arial" w:cs="Arial"/>
                <w:color w:val="010205"/>
              </w:rPr>
              <w:t>15.6</w:t>
            </w:r>
          </w:p>
        </w:tc>
      </w:tr>
      <w:tr w:rsidR="00DC5E11" w14:paraId="4BD1B0D4" w14:textId="77777777" w:rsidTr="00DC5E11">
        <w:trPr>
          <w:cantSplit/>
        </w:trPr>
        <w:tc>
          <w:tcPr>
            <w:tcW w:w="2439" w:type="dxa"/>
            <w:tcBorders>
              <w:top w:val="single" w:sz="8" w:space="0" w:color="AEAEAE"/>
              <w:left w:val="nil"/>
              <w:bottom w:val="single" w:sz="8" w:space="0" w:color="AEAEAE"/>
              <w:right w:val="nil"/>
            </w:tcBorders>
            <w:shd w:val="clear" w:color="auto" w:fill="E0E0E0"/>
          </w:tcPr>
          <w:p w14:paraId="44D98C28" w14:textId="77777777" w:rsidR="00DC5E11" w:rsidRDefault="00DC5E11" w:rsidP="00DC5E11">
            <w:pPr>
              <w:ind w:left="60" w:right="60"/>
              <w:rPr>
                <w:rFonts w:ascii="Arial" w:hAnsi="Arial" w:cs="Arial"/>
                <w:color w:val="264A60"/>
              </w:rPr>
            </w:pPr>
            <w:r>
              <w:rPr>
                <w:rFonts w:ascii="Arial" w:hAnsi="Arial" w:cs="Arial"/>
                <w:color w:val="264A60"/>
              </w:rPr>
              <w:t>c. Prefer not to say</w:t>
            </w:r>
          </w:p>
        </w:tc>
        <w:tc>
          <w:tcPr>
            <w:tcW w:w="1485" w:type="dxa"/>
            <w:tcBorders>
              <w:top w:val="single" w:sz="8" w:space="0" w:color="AEAEAE"/>
              <w:left w:val="nil"/>
              <w:bottom w:val="single" w:sz="8" w:space="0" w:color="AEAEAE"/>
              <w:right w:val="single" w:sz="8" w:space="0" w:color="E0E0E0"/>
            </w:tcBorders>
            <w:shd w:val="clear" w:color="auto" w:fill="FFFFFF"/>
          </w:tcPr>
          <w:p w14:paraId="68E2B378" w14:textId="312F46E9" w:rsidR="00DC5E11" w:rsidRDefault="00DC5E11" w:rsidP="00DC5E11">
            <w:pPr>
              <w:ind w:left="60" w:right="60"/>
              <w:jc w:val="right"/>
              <w:rPr>
                <w:rFonts w:ascii="Arial" w:hAnsi="Arial" w:cs="Arial"/>
                <w:color w:val="010205"/>
              </w:rPr>
            </w:pPr>
            <w:r>
              <w:rPr>
                <w:rFonts w:ascii="Arial" w:hAnsi="Arial" w:cs="Arial"/>
                <w:color w:val="010205"/>
              </w:rPr>
              <w:t>4</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C0BF3BC" w14:textId="5085FA6B" w:rsidR="00DC5E11" w:rsidRDefault="00DC5E11" w:rsidP="00DC5E11">
            <w:pPr>
              <w:ind w:left="60" w:right="60"/>
              <w:jc w:val="right"/>
              <w:rPr>
                <w:rFonts w:ascii="Arial" w:hAnsi="Arial" w:cs="Arial"/>
                <w:color w:val="010205"/>
              </w:rPr>
            </w:pPr>
            <w:r>
              <w:rPr>
                <w:rFonts w:ascii="Arial" w:hAnsi="Arial" w:cs="Arial"/>
                <w:color w:val="010205"/>
              </w:rPr>
              <w:t>.9</w:t>
            </w:r>
          </w:p>
        </w:tc>
      </w:tr>
      <w:tr w:rsidR="00DC5E11" w14:paraId="351BF26E" w14:textId="77777777" w:rsidTr="00DC5E11">
        <w:trPr>
          <w:cantSplit/>
        </w:trPr>
        <w:tc>
          <w:tcPr>
            <w:tcW w:w="2439" w:type="dxa"/>
            <w:tcBorders>
              <w:top w:val="single" w:sz="8" w:space="0" w:color="AEAEAE"/>
              <w:left w:val="nil"/>
              <w:bottom w:val="single" w:sz="8" w:space="0" w:color="152935"/>
              <w:right w:val="nil"/>
            </w:tcBorders>
            <w:shd w:val="clear" w:color="auto" w:fill="E0E0E0"/>
          </w:tcPr>
          <w:p w14:paraId="40E8B38A" w14:textId="77777777" w:rsidR="00DC5E11" w:rsidRDefault="00DC5E11" w:rsidP="00DC5E11">
            <w:pPr>
              <w:ind w:left="60" w:right="60"/>
              <w:rPr>
                <w:rFonts w:ascii="Arial" w:hAnsi="Arial" w:cs="Arial"/>
                <w:color w:val="264A60"/>
              </w:rPr>
            </w:pPr>
            <w:r>
              <w:rPr>
                <w:rFonts w:ascii="Arial" w:hAnsi="Arial" w:cs="Arial"/>
                <w:color w:val="264A60"/>
              </w:rPr>
              <w:t>Total</w:t>
            </w:r>
          </w:p>
        </w:tc>
        <w:tc>
          <w:tcPr>
            <w:tcW w:w="1485" w:type="dxa"/>
            <w:tcBorders>
              <w:top w:val="single" w:sz="8" w:space="0" w:color="AEAEAE"/>
              <w:left w:val="nil"/>
              <w:bottom w:val="single" w:sz="8" w:space="0" w:color="152935"/>
              <w:right w:val="single" w:sz="8" w:space="0" w:color="E0E0E0"/>
            </w:tcBorders>
            <w:shd w:val="clear" w:color="auto" w:fill="FFFFFF"/>
          </w:tcPr>
          <w:p w14:paraId="3A3C9903" w14:textId="77777777" w:rsidR="00DC5E11" w:rsidRDefault="00DC5E11" w:rsidP="00DC5E11">
            <w:pPr>
              <w:ind w:left="60" w:right="60"/>
              <w:jc w:val="right"/>
              <w:rPr>
                <w:rFonts w:ascii="Arial" w:hAnsi="Arial" w:cs="Arial"/>
                <w:color w:val="010205"/>
              </w:rPr>
            </w:pPr>
            <w:r>
              <w:rPr>
                <w:rFonts w:ascii="Arial" w:hAnsi="Arial" w:cs="Arial"/>
                <w:color w:val="010205"/>
              </w:rPr>
              <w:t>418</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41C6E6CD" w14:textId="77777777" w:rsidR="00DC5E11" w:rsidRDefault="00DC5E11" w:rsidP="00DC5E11">
            <w:pPr>
              <w:ind w:left="60" w:right="60"/>
              <w:jc w:val="right"/>
              <w:rPr>
                <w:rFonts w:ascii="Arial" w:hAnsi="Arial" w:cs="Arial"/>
                <w:color w:val="010205"/>
              </w:rPr>
            </w:pPr>
            <w:r>
              <w:rPr>
                <w:rFonts w:ascii="Arial" w:hAnsi="Arial" w:cs="Arial"/>
                <w:color w:val="010205"/>
              </w:rPr>
              <w:t>100.0</w:t>
            </w:r>
          </w:p>
        </w:tc>
      </w:tr>
    </w:tbl>
    <w:p w14:paraId="18E964B4" w14:textId="3EE4B682" w:rsidR="00AB0B10" w:rsidRPr="00DC5E11" w:rsidRDefault="00DC5E11" w:rsidP="00DC5E11">
      <w:pPr>
        <w:widowControl w:val="0"/>
        <w:autoSpaceDE w:val="0"/>
        <w:autoSpaceDN w:val="0"/>
        <w:adjustRightInd w:val="0"/>
        <w:rPr>
          <w:rFonts w:ascii="Times New Roman" w:hAnsi="Times New Roman" w:cs="Times New Roman"/>
          <w:bCs/>
        </w:rPr>
      </w:pPr>
      <w:r w:rsidRPr="00DC5E11">
        <w:rPr>
          <w:rFonts w:ascii="Times New Roman" w:hAnsi="Times New Roman" w:cs="Times New Roman"/>
          <w:bCs/>
        </w:rPr>
        <w:t>Note: One reports “</w:t>
      </w:r>
      <w:r w:rsidRPr="00DC5E11">
        <w:rPr>
          <w:rFonts w:ascii="Times New Roman" w:hAnsi="Times New Roman" w:cs="Times New Roman"/>
        </w:rPr>
        <w:t>a. Yes</w:t>
      </w:r>
      <w:r>
        <w:rPr>
          <w:rFonts w:ascii="Times New Roman" w:hAnsi="Times New Roman" w:cs="Times New Roman"/>
        </w:rPr>
        <w:t xml:space="preserve"> </w:t>
      </w:r>
      <w:r w:rsidRPr="00DC5E11">
        <w:rPr>
          <w:rFonts w:ascii="Times New Roman" w:hAnsi="Times New Roman" w:cs="Times New Roman"/>
        </w:rPr>
        <w:t xml:space="preserve">b. No”, merged to “c. </w:t>
      </w:r>
      <w:proofErr w:type="spellStart"/>
      <w:r w:rsidRPr="00DC5E11">
        <w:rPr>
          <w:rFonts w:ascii="Times New Roman" w:hAnsi="Times New Roman" w:cs="Times New Roman"/>
        </w:rPr>
        <w:t>Perfer</w:t>
      </w:r>
      <w:proofErr w:type="spellEnd"/>
      <w:r w:rsidRPr="00DC5E11">
        <w:rPr>
          <w:rFonts w:ascii="Times New Roman" w:hAnsi="Times New Roman" w:cs="Times New Roman"/>
        </w:rPr>
        <w:t xml:space="preserve"> not to say”.</w:t>
      </w:r>
    </w:p>
    <w:p w14:paraId="4CC91612" w14:textId="77777777" w:rsidR="00AB0B10" w:rsidRPr="0076193A" w:rsidRDefault="00AB0B10" w:rsidP="00DC5E11">
      <w:pPr>
        <w:pStyle w:val="ListParagraph"/>
        <w:widowControl w:val="0"/>
        <w:autoSpaceDE w:val="0"/>
        <w:autoSpaceDN w:val="0"/>
        <w:adjustRightInd w:val="0"/>
        <w:rPr>
          <w:rFonts w:ascii="Times New Roman" w:hAnsi="Times New Roman" w:cs="Times New Roman"/>
          <w:b/>
          <w:bCs/>
        </w:rPr>
      </w:pPr>
    </w:p>
    <w:p w14:paraId="596091B8" w14:textId="276E0E56" w:rsidR="00AB0B10" w:rsidRPr="0076193A"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 xml:space="preserve">Q11. </w:t>
      </w:r>
      <w:r w:rsidR="00AB0B10" w:rsidRPr="0076193A">
        <w:rPr>
          <w:rFonts w:ascii="Times New Roman" w:hAnsi="Times New Roman" w:cs="Times New Roman"/>
          <w:b/>
          <w:bCs/>
        </w:rPr>
        <w:t>As a total across all of your courses, how much additional prep time per week have you needed?</w:t>
      </w:r>
    </w:p>
    <w:p w14:paraId="68C3303C" w14:textId="77777777" w:rsidR="00AB0B10" w:rsidRDefault="00AB0B10" w:rsidP="00DC5E11">
      <w:pPr>
        <w:pStyle w:val="ListParagraph"/>
        <w:widowControl w:val="0"/>
        <w:autoSpaceDE w:val="0"/>
        <w:autoSpaceDN w:val="0"/>
        <w:adjustRightInd w:val="0"/>
        <w:rPr>
          <w:rFonts w:ascii="Times New Roman" w:hAnsi="Times New Roman" w:cs="Times New Roman"/>
          <w:b/>
          <w:bCs/>
        </w:rPr>
      </w:pPr>
    </w:p>
    <w:tbl>
      <w:tblPr>
        <w:tblW w:w="96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929"/>
        <w:gridCol w:w="1484"/>
        <w:gridCol w:w="1484"/>
        <w:gridCol w:w="1275"/>
        <w:gridCol w:w="1435"/>
      </w:tblGrid>
      <w:tr w:rsidR="00AF59EB" w14:paraId="53F53D23" w14:textId="77777777" w:rsidTr="00F23A3B">
        <w:trPr>
          <w:cantSplit/>
        </w:trPr>
        <w:tc>
          <w:tcPr>
            <w:tcW w:w="3929" w:type="dxa"/>
            <w:tcBorders>
              <w:top w:val="single" w:sz="8" w:space="0" w:color="152935"/>
              <w:left w:val="nil"/>
              <w:bottom w:val="single" w:sz="8" w:space="0" w:color="AEAEAE"/>
              <w:right w:val="nil"/>
            </w:tcBorders>
            <w:shd w:val="clear" w:color="auto" w:fill="E0E0E0"/>
          </w:tcPr>
          <w:p w14:paraId="3579123C" w14:textId="77777777" w:rsidR="00AF59EB" w:rsidRDefault="00AF59EB" w:rsidP="00DC5E11">
            <w:pPr>
              <w:rPr>
                <w:rFonts w:ascii="Times New Roman" w:hAnsi="Times New Roman" w:cs="Times New Roman"/>
              </w:rPr>
            </w:pPr>
          </w:p>
        </w:tc>
        <w:tc>
          <w:tcPr>
            <w:tcW w:w="1484" w:type="dxa"/>
            <w:tcBorders>
              <w:top w:val="single" w:sz="8" w:space="0" w:color="152935"/>
              <w:left w:val="nil"/>
              <w:bottom w:val="single" w:sz="8" w:space="0" w:color="AEAEAE"/>
              <w:right w:val="nil"/>
            </w:tcBorders>
            <w:shd w:val="clear" w:color="auto" w:fill="FFFFFF"/>
          </w:tcPr>
          <w:p w14:paraId="002364A1" w14:textId="60B1AE21"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00BD5653" w14:textId="14E3BF02" w:rsidR="00AF59EB" w:rsidRDefault="00AF59EB"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680ADFD8" w14:textId="4416E86C" w:rsidR="00AF59EB" w:rsidRDefault="00AF59EB" w:rsidP="00DC5E11">
            <w:pPr>
              <w:ind w:left="60" w:right="60"/>
              <w:jc w:val="right"/>
              <w:rPr>
                <w:rFonts w:ascii="Arial" w:hAnsi="Arial" w:cs="Arial"/>
                <w:color w:val="264A60"/>
              </w:rPr>
            </w:pPr>
            <w:r>
              <w:rPr>
                <w:rFonts w:ascii="Arial" w:hAnsi="Arial" w:cs="Arial"/>
                <w:color w:val="264A60"/>
              </w:rPr>
              <w:t>Percent</w:t>
            </w:r>
          </w:p>
        </w:tc>
        <w:tc>
          <w:tcPr>
            <w:tcW w:w="1435" w:type="dxa"/>
            <w:tcBorders>
              <w:top w:val="single" w:sz="8" w:space="0" w:color="152935"/>
              <w:left w:val="single" w:sz="8" w:space="0" w:color="E0E0E0"/>
              <w:bottom w:val="single" w:sz="8" w:space="0" w:color="AEAEAE"/>
              <w:right w:val="single" w:sz="8" w:space="0" w:color="E0E0E0"/>
            </w:tcBorders>
            <w:shd w:val="clear" w:color="auto" w:fill="FFFFFF"/>
          </w:tcPr>
          <w:p w14:paraId="3EB86917" w14:textId="656ED5BF" w:rsidR="00AF59EB" w:rsidRDefault="00AF59EB" w:rsidP="00DC5E11">
            <w:pPr>
              <w:ind w:left="60" w:right="60"/>
              <w:jc w:val="right"/>
              <w:rPr>
                <w:rFonts w:ascii="Arial" w:hAnsi="Arial" w:cs="Arial"/>
                <w:color w:val="264A60"/>
              </w:rPr>
            </w:pPr>
          </w:p>
        </w:tc>
      </w:tr>
      <w:tr w:rsidR="00AF59EB" w14:paraId="74340D6C"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1E05A8CF" w14:textId="77777777" w:rsidR="00AF59EB" w:rsidRDefault="00AF59EB" w:rsidP="00DC5E11">
            <w:pPr>
              <w:ind w:left="60" w:right="60"/>
              <w:rPr>
                <w:rFonts w:ascii="Arial" w:hAnsi="Arial" w:cs="Arial"/>
                <w:color w:val="264A60"/>
              </w:rPr>
            </w:pPr>
            <w:r>
              <w:rPr>
                <w:rFonts w:ascii="Arial" w:hAnsi="Arial" w:cs="Arial"/>
                <w:color w:val="264A60"/>
              </w:rPr>
              <w:t>a. N/A (did not teach Winter 2020)</w:t>
            </w:r>
          </w:p>
        </w:tc>
        <w:tc>
          <w:tcPr>
            <w:tcW w:w="1484" w:type="dxa"/>
            <w:tcBorders>
              <w:top w:val="single" w:sz="8" w:space="0" w:color="AEAEAE"/>
              <w:left w:val="nil"/>
              <w:bottom w:val="single" w:sz="8" w:space="0" w:color="AEAEAE"/>
              <w:right w:val="nil"/>
            </w:tcBorders>
            <w:shd w:val="clear" w:color="auto" w:fill="FFFFFF"/>
          </w:tcPr>
          <w:p w14:paraId="48E0B0A0"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AEAEAE"/>
              <w:right w:val="single" w:sz="8" w:space="0" w:color="E0E0E0"/>
            </w:tcBorders>
            <w:shd w:val="clear" w:color="auto" w:fill="FFFFFF"/>
          </w:tcPr>
          <w:p w14:paraId="5A29DFFF" w14:textId="68D8311A" w:rsidR="00AF59EB" w:rsidRDefault="00AF59EB" w:rsidP="00DC5E11">
            <w:pPr>
              <w:ind w:left="60" w:right="60"/>
              <w:jc w:val="right"/>
              <w:rPr>
                <w:rFonts w:ascii="Arial" w:hAnsi="Arial" w:cs="Arial"/>
                <w:color w:val="010205"/>
              </w:rPr>
            </w:pPr>
            <w:r>
              <w:rPr>
                <w:rFonts w:ascii="Arial" w:hAnsi="Arial" w:cs="Arial"/>
                <w:color w:val="010205"/>
              </w:rPr>
              <w:t>21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B5DBC36" w14:textId="3DDF478F" w:rsidR="00AF59EB" w:rsidRDefault="00AF59EB" w:rsidP="00DC5E11">
            <w:pPr>
              <w:ind w:left="60" w:right="60"/>
              <w:jc w:val="right"/>
              <w:rPr>
                <w:rFonts w:ascii="Arial" w:hAnsi="Arial" w:cs="Arial"/>
                <w:color w:val="010205"/>
              </w:rPr>
            </w:pPr>
            <w:r>
              <w:rPr>
                <w:rFonts w:ascii="Arial" w:hAnsi="Arial" w:cs="Arial"/>
                <w:color w:val="010205"/>
              </w:rPr>
              <w:t>5.0</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15A027F6" w14:textId="043A4B0C" w:rsidR="00AF59EB" w:rsidRDefault="00AF59EB" w:rsidP="00DC5E11">
            <w:pPr>
              <w:ind w:left="60" w:right="60"/>
              <w:jc w:val="right"/>
              <w:rPr>
                <w:rFonts w:ascii="Arial" w:hAnsi="Arial" w:cs="Arial"/>
                <w:color w:val="010205"/>
              </w:rPr>
            </w:pPr>
          </w:p>
        </w:tc>
      </w:tr>
      <w:tr w:rsidR="00AF59EB" w14:paraId="57D0F9C3"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26D8660F" w14:textId="77777777" w:rsidR="00AF59EB" w:rsidRDefault="00AF59EB" w:rsidP="00DC5E11">
            <w:pPr>
              <w:ind w:left="60" w:right="60"/>
              <w:rPr>
                <w:rFonts w:ascii="Arial" w:hAnsi="Arial" w:cs="Arial"/>
                <w:color w:val="264A60"/>
              </w:rPr>
            </w:pPr>
            <w:r>
              <w:rPr>
                <w:rFonts w:ascii="Arial" w:hAnsi="Arial" w:cs="Arial"/>
                <w:color w:val="264A60"/>
              </w:rPr>
              <w:t>b. None</w:t>
            </w:r>
          </w:p>
        </w:tc>
        <w:tc>
          <w:tcPr>
            <w:tcW w:w="1484" w:type="dxa"/>
            <w:tcBorders>
              <w:top w:val="single" w:sz="8" w:space="0" w:color="AEAEAE"/>
              <w:left w:val="nil"/>
              <w:bottom w:val="single" w:sz="8" w:space="0" w:color="AEAEAE"/>
              <w:right w:val="nil"/>
            </w:tcBorders>
            <w:shd w:val="clear" w:color="auto" w:fill="FFFFFF"/>
          </w:tcPr>
          <w:p w14:paraId="5ABA1B54" w14:textId="1B7206ED" w:rsidR="00AF59EB" w:rsidRDefault="0008228F" w:rsidP="00DC5E11">
            <w:pPr>
              <w:ind w:left="60" w:right="60"/>
              <w:jc w:val="right"/>
              <w:rPr>
                <w:rFonts w:ascii="Arial" w:hAnsi="Arial" w:cs="Arial"/>
                <w:color w:val="010205"/>
              </w:rPr>
            </w:pPr>
            <w:r>
              <w:rPr>
                <w:rFonts w:ascii="Arial" w:hAnsi="Arial" w:cs="Arial"/>
                <w:color w:val="010205"/>
              </w:rPr>
              <w:t>0</w:t>
            </w:r>
          </w:p>
        </w:tc>
        <w:tc>
          <w:tcPr>
            <w:tcW w:w="1484" w:type="dxa"/>
            <w:tcBorders>
              <w:top w:val="single" w:sz="8" w:space="0" w:color="AEAEAE"/>
              <w:left w:val="nil"/>
              <w:bottom w:val="single" w:sz="8" w:space="0" w:color="AEAEAE"/>
              <w:right w:val="single" w:sz="8" w:space="0" w:color="E0E0E0"/>
            </w:tcBorders>
            <w:shd w:val="clear" w:color="auto" w:fill="FFFFFF"/>
          </w:tcPr>
          <w:p w14:paraId="56D007BE" w14:textId="6EE4CDDA" w:rsidR="00AF59EB" w:rsidRDefault="00AF59EB" w:rsidP="00DC5E11">
            <w:pPr>
              <w:ind w:left="60" w:right="60"/>
              <w:jc w:val="right"/>
              <w:rPr>
                <w:rFonts w:ascii="Arial" w:hAnsi="Arial" w:cs="Arial"/>
                <w:color w:val="010205"/>
              </w:rPr>
            </w:pPr>
            <w:r>
              <w:rPr>
                <w:rFonts w:ascii="Arial" w:hAnsi="Arial" w:cs="Arial"/>
                <w:color w:val="010205"/>
              </w:rPr>
              <w:t>39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45CE6BA" w14:textId="39C90800" w:rsidR="00AF59EB" w:rsidRDefault="00AF59EB" w:rsidP="00DC5E11">
            <w:pPr>
              <w:ind w:left="60" w:right="60"/>
              <w:jc w:val="right"/>
              <w:rPr>
                <w:rFonts w:ascii="Arial" w:hAnsi="Arial" w:cs="Arial"/>
                <w:color w:val="010205"/>
              </w:rPr>
            </w:pPr>
            <w:r>
              <w:rPr>
                <w:rFonts w:ascii="Arial" w:hAnsi="Arial" w:cs="Arial"/>
                <w:color w:val="010205"/>
              </w:rPr>
              <w:t>9.3</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29659024" w14:textId="660A4DF0" w:rsidR="00AF59EB" w:rsidRDefault="00AF59EB" w:rsidP="00DC5E11">
            <w:pPr>
              <w:ind w:left="60" w:right="60"/>
              <w:jc w:val="right"/>
              <w:rPr>
                <w:rFonts w:ascii="Arial" w:hAnsi="Arial" w:cs="Arial"/>
                <w:color w:val="010205"/>
              </w:rPr>
            </w:pPr>
          </w:p>
        </w:tc>
      </w:tr>
      <w:tr w:rsidR="00AF59EB" w14:paraId="111A647B"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3E64FD72" w14:textId="77777777" w:rsidR="00AF59EB" w:rsidRDefault="00AF59EB" w:rsidP="00DC5E11">
            <w:pPr>
              <w:ind w:left="60" w:right="60"/>
              <w:rPr>
                <w:rFonts w:ascii="Arial" w:hAnsi="Arial" w:cs="Arial"/>
                <w:color w:val="264A60"/>
              </w:rPr>
            </w:pPr>
            <w:r>
              <w:rPr>
                <w:rFonts w:ascii="Arial" w:hAnsi="Arial" w:cs="Arial"/>
                <w:color w:val="264A60"/>
              </w:rPr>
              <w:t>c. 3 hours or less</w:t>
            </w:r>
          </w:p>
        </w:tc>
        <w:tc>
          <w:tcPr>
            <w:tcW w:w="1484" w:type="dxa"/>
            <w:tcBorders>
              <w:top w:val="single" w:sz="8" w:space="0" w:color="AEAEAE"/>
              <w:left w:val="nil"/>
              <w:bottom w:val="single" w:sz="8" w:space="0" w:color="AEAEAE"/>
              <w:right w:val="nil"/>
            </w:tcBorders>
            <w:shd w:val="clear" w:color="auto" w:fill="FFFFFF"/>
          </w:tcPr>
          <w:p w14:paraId="05B221EF" w14:textId="00806AE6" w:rsidR="00AF59EB" w:rsidRDefault="0008228F" w:rsidP="00DC5E11">
            <w:pPr>
              <w:ind w:left="60" w:right="60"/>
              <w:jc w:val="right"/>
              <w:rPr>
                <w:rFonts w:ascii="Arial" w:hAnsi="Arial" w:cs="Arial"/>
                <w:color w:val="010205"/>
              </w:rPr>
            </w:pPr>
            <w:r>
              <w:rPr>
                <w:rFonts w:ascii="Arial" w:hAnsi="Arial" w:cs="Arial"/>
                <w:color w:val="010205"/>
              </w:rPr>
              <w:t>1.5</w:t>
            </w:r>
          </w:p>
        </w:tc>
        <w:tc>
          <w:tcPr>
            <w:tcW w:w="1484" w:type="dxa"/>
            <w:tcBorders>
              <w:top w:val="single" w:sz="8" w:space="0" w:color="AEAEAE"/>
              <w:left w:val="nil"/>
              <w:bottom w:val="single" w:sz="8" w:space="0" w:color="AEAEAE"/>
              <w:right w:val="single" w:sz="8" w:space="0" w:color="E0E0E0"/>
            </w:tcBorders>
            <w:shd w:val="clear" w:color="auto" w:fill="FFFFFF"/>
          </w:tcPr>
          <w:p w14:paraId="435BDBDA" w14:textId="30B75E87" w:rsidR="00AF59EB" w:rsidRDefault="00AF59EB" w:rsidP="00DC5E11">
            <w:pPr>
              <w:ind w:left="60" w:right="60"/>
              <w:jc w:val="right"/>
              <w:rPr>
                <w:rFonts w:ascii="Arial" w:hAnsi="Arial" w:cs="Arial"/>
                <w:color w:val="010205"/>
              </w:rPr>
            </w:pPr>
            <w:r>
              <w:rPr>
                <w:rFonts w:ascii="Arial" w:hAnsi="Arial" w:cs="Arial"/>
                <w:color w:val="010205"/>
              </w:rPr>
              <w:t>93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D67C37E" w14:textId="7044B3AD" w:rsidR="00AF59EB" w:rsidRDefault="00AF59EB" w:rsidP="00DC5E11">
            <w:pPr>
              <w:ind w:left="60" w:right="60"/>
              <w:jc w:val="right"/>
              <w:rPr>
                <w:rFonts w:ascii="Arial" w:hAnsi="Arial" w:cs="Arial"/>
                <w:color w:val="010205"/>
              </w:rPr>
            </w:pPr>
            <w:r>
              <w:rPr>
                <w:rFonts w:ascii="Arial" w:hAnsi="Arial" w:cs="Arial"/>
                <w:color w:val="010205"/>
              </w:rPr>
              <w:t>22.2</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0F5AFE58" w14:textId="6B0C2EAE" w:rsidR="00AF59EB" w:rsidRDefault="00AF59EB" w:rsidP="00DC5E11">
            <w:pPr>
              <w:ind w:left="60" w:right="60"/>
              <w:jc w:val="right"/>
              <w:rPr>
                <w:rFonts w:ascii="Arial" w:hAnsi="Arial" w:cs="Arial"/>
                <w:color w:val="010205"/>
              </w:rPr>
            </w:pPr>
          </w:p>
        </w:tc>
      </w:tr>
      <w:tr w:rsidR="00AF59EB" w14:paraId="7C0716F9"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1928FE03" w14:textId="77777777" w:rsidR="00AF59EB" w:rsidRDefault="00AF59EB" w:rsidP="00DC5E11">
            <w:pPr>
              <w:ind w:left="60" w:right="60"/>
              <w:rPr>
                <w:rFonts w:ascii="Arial" w:hAnsi="Arial" w:cs="Arial"/>
                <w:color w:val="264A60"/>
              </w:rPr>
            </w:pPr>
            <w:r>
              <w:rPr>
                <w:rFonts w:ascii="Arial" w:hAnsi="Arial" w:cs="Arial"/>
                <w:color w:val="264A60"/>
              </w:rPr>
              <w:t>d. 3+ hours - 7 hours</w:t>
            </w:r>
          </w:p>
        </w:tc>
        <w:tc>
          <w:tcPr>
            <w:tcW w:w="1484" w:type="dxa"/>
            <w:tcBorders>
              <w:top w:val="single" w:sz="8" w:space="0" w:color="AEAEAE"/>
              <w:left w:val="nil"/>
              <w:bottom w:val="single" w:sz="8" w:space="0" w:color="AEAEAE"/>
              <w:right w:val="nil"/>
            </w:tcBorders>
            <w:shd w:val="clear" w:color="auto" w:fill="FFFFFF"/>
          </w:tcPr>
          <w:p w14:paraId="4B43E4BA" w14:textId="5991A0E4" w:rsidR="00AF59EB" w:rsidRDefault="0008228F" w:rsidP="00DC5E11">
            <w:pPr>
              <w:ind w:left="60" w:right="60"/>
              <w:jc w:val="right"/>
              <w:rPr>
                <w:rFonts w:ascii="Arial" w:hAnsi="Arial" w:cs="Arial"/>
                <w:color w:val="010205"/>
              </w:rPr>
            </w:pPr>
            <w:r>
              <w:rPr>
                <w:rFonts w:ascii="Arial" w:hAnsi="Arial" w:cs="Arial"/>
                <w:color w:val="010205"/>
              </w:rPr>
              <w:t>5</w:t>
            </w:r>
          </w:p>
        </w:tc>
        <w:tc>
          <w:tcPr>
            <w:tcW w:w="1484" w:type="dxa"/>
            <w:tcBorders>
              <w:top w:val="single" w:sz="8" w:space="0" w:color="AEAEAE"/>
              <w:left w:val="nil"/>
              <w:bottom w:val="single" w:sz="8" w:space="0" w:color="AEAEAE"/>
              <w:right w:val="single" w:sz="8" w:space="0" w:color="E0E0E0"/>
            </w:tcBorders>
            <w:shd w:val="clear" w:color="auto" w:fill="FFFFFF"/>
          </w:tcPr>
          <w:p w14:paraId="54A5660C" w14:textId="1DCC8CD7" w:rsidR="00AF59EB" w:rsidRDefault="00AF59EB" w:rsidP="00DC5E11">
            <w:pPr>
              <w:ind w:left="60" w:right="60"/>
              <w:jc w:val="right"/>
              <w:rPr>
                <w:rFonts w:ascii="Arial" w:hAnsi="Arial" w:cs="Arial"/>
                <w:color w:val="010205"/>
              </w:rPr>
            </w:pPr>
            <w:r>
              <w:rPr>
                <w:rFonts w:ascii="Arial" w:hAnsi="Arial" w:cs="Arial"/>
                <w:color w:val="010205"/>
              </w:rPr>
              <w:t>116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C6045BE" w14:textId="16ADDF39" w:rsidR="00AF59EB" w:rsidRDefault="00AF59EB" w:rsidP="00DC5E11">
            <w:pPr>
              <w:ind w:left="60" w:right="60"/>
              <w:jc w:val="right"/>
              <w:rPr>
                <w:rFonts w:ascii="Arial" w:hAnsi="Arial" w:cs="Arial"/>
                <w:color w:val="010205"/>
              </w:rPr>
            </w:pPr>
            <w:r>
              <w:rPr>
                <w:rFonts w:ascii="Arial" w:hAnsi="Arial" w:cs="Arial"/>
                <w:color w:val="010205"/>
              </w:rPr>
              <w:t>27.8</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0917CD20" w14:textId="20C3A366" w:rsidR="00AF59EB" w:rsidRDefault="00AF59EB" w:rsidP="00DC5E11">
            <w:pPr>
              <w:ind w:left="60" w:right="60"/>
              <w:jc w:val="right"/>
              <w:rPr>
                <w:rFonts w:ascii="Arial" w:hAnsi="Arial" w:cs="Arial"/>
                <w:color w:val="010205"/>
              </w:rPr>
            </w:pPr>
          </w:p>
        </w:tc>
      </w:tr>
      <w:tr w:rsidR="00AF59EB" w14:paraId="2E2DB818"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7778250A" w14:textId="77777777" w:rsidR="00AF59EB" w:rsidRDefault="00AF59EB" w:rsidP="00DC5E11">
            <w:pPr>
              <w:ind w:left="60" w:right="60"/>
              <w:rPr>
                <w:rFonts w:ascii="Arial" w:hAnsi="Arial" w:cs="Arial"/>
                <w:color w:val="264A60"/>
              </w:rPr>
            </w:pPr>
            <w:r>
              <w:rPr>
                <w:rFonts w:ascii="Arial" w:hAnsi="Arial" w:cs="Arial"/>
                <w:color w:val="264A60"/>
              </w:rPr>
              <w:t>e. 7+ hours - 11 hours</w:t>
            </w:r>
          </w:p>
        </w:tc>
        <w:tc>
          <w:tcPr>
            <w:tcW w:w="1484" w:type="dxa"/>
            <w:tcBorders>
              <w:top w:val="single" w:sz="8" w:space="0" w:color="AEAEAE"/>
              <w:left w:val="nil"/>
              <w:bottom w:val="single" w:sz="8" w:space="0" w:color="AEAEAE"/>
              <w:right w:val="nil"/>
            </w:tcBorders>
            <w:shd w:val="clear" w:color="auto" w:fill="FFFFFF"/>
          </w:tcPr>
          <w:p w14:paraId="5A8F2954" w14:textId="42D63288" w:rsidR="00AF59EB" w:rsidRDefault="0008228F" w:rsidP="00DC5E11">
            <w:pPr>
              <w:ind w:left="60" w:right="60"/>
              <w:jc w:val="right"/>
              <w:rPr>
                <w:rFonts w:ascii="Arial" w:hAnsi="Arial" w:cs="Arial"/>
                <w:color w:val="010205"/>
              </w:rPr>
            </w:pPr>
            <w:r>
              <w:rPr>
                <w:rFonts w:ascii="Arial" w:hAnsi="Arial" w:cs="Arial"/>
                <w:color w:val="010205"/>
              </w:rPr>
              <w:t>9</w:t>
            </w:r>
          </w:p>
        </w:tc>
        <w:tc>
          <w:tcPr>
            <w:tcW w:w="1484" w:type="dxa"/>
            <w:tcBorders>
              <w:top w:val="single" w:sz="8" w:space="0" w:color="AEAEAE"/>
              <w:left w:val="nil"/>
              <w:bottom w:val="single" w:sz="8" w:space="0" w:color="AEAEAE"/>
              <w:right w:val="single" w:sz="8" w:space="0" w:color="E0E0E0"/>
            </w:tcBorders>
            <w:shd w:val="clear" w:color="auto" w:fill="FFFFFF"/>
          </w:tcPr>
          <w:p w14:paraId="5731EFDC" w14:textId="06AA9E7F" w:rsidR="00AF59EB" w:rsidRDefault="00AF59EB" w:rsidP="00DC5E11">
            <w:pPr>
              <w:ind w:left="60" w:right="60"/>
              <w:jc w:val="right"/>
              <w:rPr>
                <w:rFonts w:ascii="Arial" w:hAnsi="Arial" w:cs="Arial"/>
                <w:color w:val="010205"/>
              </w:rPr>
            </w:pPr>
            <w:r>
              <w:rPr>
                <w:rFonts w:ascii="Arial" w:hAnsi="Arial" w:cs="Arial"/>
                <w:color w:val="010205"/>
              </w:rPr>
              <w:t>55</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AB6EE16" w14:textId="27594C6D" w:rsidR="00AF59EB" w:rsidRDefault="00AF59EB" w:rsidP="00DC5E11">
            <w:pPr>
              <w:ind w:left="60" w:right="60"/>
              <w:jc w:val="right"/>
              <w:rPr>
                <w:rFonts w:ascii="Arial" w:hAnsi="Arial" w:cs="Arial"/>
                <w:color w:val="010205"/>
              </w:rPr>
            </w:pPr>
            <w:r>
              <w:rPr>
                <w:rFonts w:ascii="Arial" w:hAnsi="Arial" w:cs="Arial"/>
                <w:color w:val="010205"/>
              </w:rPr>
              <w:t>13.2</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316E9935" w14:textId="64603AA6" w:rsidR="00AF59EB" w:rsidRDefault="00AF59EB" w:rsidP="00DC5E11">
            <w:pPr>
              <w:ind w:left="60" w:right="60"/>
              <w:jc w:val="right"/>
              <w:rPr>
                <w:rFonts w:ascii="Arial" w:hAnsi="Arial" w:cs="Arial"/>
                <w:color w:val="010205"/>
              </w:rPr>
            </w:pPr>
          </w:p>
        </w:tc>
      </w:tr>
      <w:tr w:rsidR="00AF59EB" w14:paraId="4A872217"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29949AD7" w14:textId="77777777" w:rsidR="00AF59EB" w:rsidRDefault="00AF59EB" w:rsidP="00DC5E11">
            <w:pPr>
              <w:ind w:left="60" w:right="60"/>
              <w:rPr>
                <w:rFonts w:ascii="Arial" w:hAnsi="Arial" w:cs="Arial"/>
                <w:color w:val="264A60"/>
              </w:rPr>
            </w:pPr>
            <w:r>
              <w:rPr>
                <w:rFonts w:ascii="Arial" w:hAnsi="Arial" w:cs="Arial"/>
                <w:color w:val="264A60"/>
              </w:rPr>
              <w:t>f. 11+ hours - 15 hours</w:t>
            </w:r>
          </w:p>
        </w:tc>
        <w:tc>
          <w:tcPr>
            <w:tcW w:w="1484" w:type="dxa"/>
            <w:tcBorders>
              <w:top w:val="single" w:sz="8" w:space="0" w:color="AEAEAE"/>
              <w:left w:val="nil"/>
              <w:bottom w:val="single" w:sz="8" w:space="0" w:color="AEAEAE"/>
              <w:right w:val="nil"/>
            </w:tcBorders>
            <w:shd w:val="clear" w:color="auto" w:fill="FFFFFF"/>
          </w:tcPr>
          <w:p w14:paraId="1F7E74E2" w14:textId="2E5D5955" w:rsidR="00AF59EB" w:rsidRDefault="0008228F" w:rsidP="00DC5E11">
            <w:pPr>
              <w:ind w:left="60" w:right="60"/>
              <w:jc w:val="right"/>
              <w:rPr>
                <w:rFonts w:ascii="Arial" w:hAnsi="Arial" w:cs="Arial"/>
                <w:color w:val="010205"/>
              </w:rPr>
            </w:pPr>
            <w:r>
              <w:rPr>
                <w:rFonts w:ascii="Arial" w:hAnsi="Arial" w:cs="Arial"/>
                <w:color w:val="010205"/>
              </w:rPr>
              <w:t>13</w:t>
            </w:r>
          </w:p>
        </w:tc>
        <w:tc>
          <w:tcPr>
            <w:tcW w:w="1484" w:type="dxa"/>
            <w:tcBorders>
              <w:top w:val="single" w:sz="8" w:space="0" w:color="AEAEAE"/>
              <w:left w:val="nil"/>
              <w:bottom w:val="single" w:sz="8" w:space="0" w:color="AEAEAE"/>
              <w:right w:val="single" w:sz="8" w:space="0" w:color="E0E0E0"/>
            </w:tcBorders>
            <w:shd w:val="clear" w:color="auto" w:fill="FFFFFF"/>
          </w:tcPr>
          <w:p w14:paraId="45050179" w14:textId="41316863" w:rsidR="00AF59EB" w:rsidRDefault="00AF59EB" w:rsidP="00DC5E11">
            <w:pPr>
              <w:ind w:left="60" w:right="60"/>
              <w:jc w:val="right"/>
              <w:rPr>
                <w:rFonts w:ascii="Arial" w:hAnsi="Arial" w:cs="Arial"/>
                <w:color w:val="010205"/>
              </w:rPr>
            </w:pPr>
            <w:r>
              <w:rPr>
                <w:rFonts w:ascii="Arial" w:hAnsi="Arial" w:cs="Arial"/>
                <w:color w:val="010205"/>
              </w:rPr>
              <w:t>26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F468765" w14:textId="27D5A659" w:rsidR="00AF59EB" w:rsidRDefault="00AF59EB" w:rsidP="00DC5E11">
            <w:pPr>
              <w:ind w:left="60" w:right="60"/>
              <w:jc w:val="right"/>
              <w:rPr>
                <w:rFonts w:ascii="Arial" w:hAnsi="Arial" w:cs="Arial"/>
                <w:color w:val="010205"/>
              </w:rPr>
            </w:pPr>
            <w:r>
              <w:rPr>
                <w:rFonts w:ascii="Arial" w:hAnsi="Arial" w:cs="Arial"/>
                <w:color w:val="010205"/>
              </w:rPr>
              <w:t>6.2</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21E7F44B" w14:textId="36D89E88" w:rsidR="00AF59EB" w:rsidRDefault="00AF59EB" w:rsidP="00DC5E11">
            <w:pPr>
              <w:ind w:left="60" w:right="60"/>
              <w:jc w:val="right"/>
              <w:rPr>
                <w:rFonts w:ascii="Arial" w:hAnsi="Arial" w:cs="Arial"/>
                <w:color w:val="010205"/>
              </w:rPr>
            </w:pPr>
          </w:p>
        </w:tc>
      </w:tr>
      <w:tr w:rsidR="00AF59EB" w14:paraId="39F47FDC" w14:textId="77777777" w:rsidTr="00F23A3B">
        <w:trPr>
          <w:cantSplit/>
        </w:trPr>
        <w:tc>
          <w:tcPr>
            <w:tcW w:w="3929" w:type="dxa"/>
            <w:tcBorders>
              <w:top w:val="single" w:sz="8" w:space="0" w:color="AEAEAE"/>
              <w:left w:val="nil"/>
              <w:bottom w:val="single" w:sz="8" w:space="0" w:color="AEAEAE"/>
              <w:right w:val="nil"/>
            </w:tcBorders>
            <w:shd w:val="clear" w:color="auto" w:fill="E0E0E0"/>
          </w:tcPr>
          <w:p w14:paraId="039245C9" w14:textId="77777777" w:rsidR="00AF59EB" w:rsidRDefault="00AF59EB" w:rsidP="00DC5E11">
            <w:pPr>
              <w:ind w:left="60" w:right="60"/>
              <w:rPr>
                <w:rFonts w:ascii="Arial" w:hAnsi="Arial" w:cs="Arial"/>
                <w:color w:val="264A60"/>
              </w:rPr>
            </w:pPr>
            <w:r>
              <w:rPr>
                <w:rFonts w:ascii="Arial" w:hAnsi="Arial" w:cs="Arial"/>
                <w:color w:val="264A60"/>
              </w:rPr>
              <w:t>g. Greater than 15 hours</w:t>
            </w:r>
          </w:p>
        </w:tc>
        <w:tc>
          <w:tcPr>
            <w:tcW w:w="1484" w:type="dxa"/>
            <w:tcBorders>
              <w:top w:val="single" w:sz="8" w:space="0" w:color="AEAEAE"/>
              <w:left w:val="nil"/>
              <w:bottom w:val="single" w:sz="8" w:space="0" w:color="AEAEAE"/>
              <w:right w:val="nil"/>
            </w:tcBorders>
            <w:shd w:val="clear" w:color="auto" w:fill="FFFFFF"/>
          </w:tcPr>
          <w:p w14:paraId="0A8B91E2" w14:textId="4E38E81F" w:rsidR="00AF59EB" w:rsidRDefault="0008228F" w:rsidP="00DC5E11">
            <w:pPr>
              <w:ind w:left="60" w:right="60"/>
              <w:jc w:val="right"/>
              <w:rPr>
                <w:rFonts w:ascii="Arial" w:hAnsi="Arial" w:cs="Arial"/>
                <w:color w:val="010205"/>
              </w:rPr>
            </w:pPr>
            <w:r>
              <w:rPr>
                <w:rFonts w:ascii="Arial" w:hAnsi="Arial" w:cs="Arial"/>
                <w:color w:val="010205"/>
              </w:rPr>
              <w:t>20</w:t>
            </w:r>
          </w:p>
        </w:tc>
        <w:tc>
          <w:tcPr>
            <w:tcW w:w="1484" w:type="dxa"/>
            <w:tcBorders>
              <w:top w:val="single" w:sz="8" w:space="0" w:color="AEAEAE"/>
              <w:left w:val="nil"/>
              <w:bottom w:val="single" w:sz="8" w:space="0" w:color="AEAEAE"/>
              <w:right w:val="single" w:sz="8" w:space="0" w:color="E0E0E0"/>
            </w:tcBorders>
            <w:shd w:val="clear" w:color="auto" w:fill="FFFFFF"/>
          </w:tcPr>
          <w:p w14:paraId="1D8BE3CC" w14:textId="5156D08D" w:rsidR="00AF59EB" w:rsidRDefault="00AF59EB" w:rsidP="00DC5E11">
            <w:pPr>
              <w:ind w:left="60" w:right="60"/>
              <w:jc w:val="right"/>
              <w:rPr>
                <w:rFonts w:ascii="Arial" w:hAnsi="Arial" w:cs="Arial"/>
                <w:color w:val="010205"/>
              </w:rPr>
            </w:pPr>
            <w:r>
              <w:rPr>
                <w:rFonts w:ascii="Arial" w:hAnsi="Arial" w:cs="Arial"/>
                <w:color w:val="010205"/>
              </w:rPr>
              <w:t>39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570F610" w14:textId="4A5B7960" w:rsidR="00AF59EB" w:rsidRDefault="00AF59EB" w:rsidP="00DC5E11">
            <w:pPr>
              <w:ind w:left="60" w:right="60"/>
              <w:jc w:val="right"/>
              <w:rPr>
                <w:rFonts w:ascii="Arial" w:hAnsi="Arial" w:cs="Arial"/>
                <w:color w:val="010205"/>
              </w:rPr>
            </w:pPr>
            <w:r>
              <w:rPr>
                <w:rFonts w:ascii="Arial" w:hAnsi="Arial" w:cs="Arial"/>
                <w:color w:val="010205"/>
              </w:rPr>
              <w:t>9.3</w:t>
            </w:r>
          </w:p>
        </w:tc>
        <w:tc>
          <w:tcPr>
            <w:tcW w:w="1435" w:type="dxa"/>
            <w:tcBorders>
              <w:top w:val="single" w:sz="8" w:space="0" w:color="AEAEAE"/>
              <w:left w:val="single" w:sz="8" w:space="0" w:color="E0E0E0"/>
              <w:bottom w:val="single" w:sz="8" w:space="0" w:color="AEAEAE"/>
              <w:right w:val="single" w:sz="8" w:space="0" w:color="E0E0E0"/>
            </w:tcBorders>
            <w:shd w:val="clear" w:color="auto" w:fill="FFFFFF"/>
          </w:tcPr>
          <w:p w14:paraId="6F521A1D" w14:textId="74D1A75F" w:rsidR="00AF59EB" w:rsidRPr="00A0290E" w:rsidRDefault="00F23A3B" w:rsidP="00DC5E11">
            <w:pPr>
              <w:ind w:left="60" w:right="60"/>
              <w:jc w:val="right"/>
              <w:rPr>
                <w:rFonts w:ascii="Arial" w:hAnsi="Arial" w:cs="Arial"/>
                <w:b/>
                <w:color w:val="010205"/>
              </w:rPr>
            </w:pPr>
            <w:r w:rsidRPr="00A0290E">
              <w:rPr>
                <w:rFonts w:ascii="Arial" w:hAnsi="Arial" w:cs="Arial"/>
                <w:b/>
                <w:color w:val="010205"/>
              </w:rPr>
              <w:t>Average</w:t>
            </w:r>
          </w:p>
        </w:tc>
      </w:tr>
      <w:tr w:rsidR="00AF59EB" w14:paraId="2AC24E59" w14:textId="77777777" w:rsidTr="00F23A3B">
        <w:trPr>
          <w:cantSplit/>
        </w:trPr>
        <w:tc>
          <w:tcPr>
            <w:tcW w:w="3929" w:type="dxa"/>
            <w:tcBorders>
              <w:top w:val="single" w:sz="8" w:space="0" w:color="AEAEAE"/>
              <w:left w:val="nil"/>
              <w:bottom w:val="single" w:sz="8" w:space="0" w:color="152935"/>
              <w:right w:val="nil"/>
            </w:tcBorders>
            <w:shd w:val="clear" w:color="auto" w:fill="E0E0E0"/>
          </w:tcPr>
          <w:p w14:paraId="08A17045"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nil"/>
            </w:tcBorders>
            <w:shd w:val="clear" w:color="auto" w:fill="FFFFFF"/>
          </w:tcPr>
          <w:p w14:paraId="6707307C"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152935"/>
              <w:right w:val="single" w:sz="8" w:space="0" w:color="E0E0E0"/>
            </w:tcBorders>
            <w:shd w:val="clear" w:color="auto" w:fill="FFFFFF"/>
          </w:tcPr>
          <w:p w14:paraId="345CBB98" w14:textId="27684AB8" w:rsidR="00AF59EB" w:rsidRDefault="00AF59EB"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647C0DD3" w14:textId="324C37EF" w:rsidR="00AF59EB" w:rsidRDefault="00AF59EB" w:rsidP="00DC5E11">
            <w:pPr>
              <w:ind w:left="60" w:right="60"/>
              <w:jc w:val="right"/>
              <w:rPr>
                <w:rFonts w:ascii="Arial" w:hAnsi="Arial" w:cs="Arial"/>
                <w:color w:val="010205"/>
              </w:rPr>
            </w:pPr>
            <w:r>
              <w:rPr>
                <w:rFonts w:ascii="Arial" w:hAnsi="Arial" w:cs="Arial"/>
                <w:color w:val="010205"/>
              </w:rPr>
              <w:t>100.0</w:t>
            </w:r>
          </w:p>
        </w:tc>
        <w:tc>
          <w:tcPr>
            <w:tcW w:w="1435" w:type="dxa"/>
            <w:tcBorders>
              <w:top w:val="single" w:sz="8" w:space="0" w:color="AEAEAE"/>
              <w:left w:val="single" w:sz="8" w:space="0" w:color="E0E0E0"/>
              <w:bottom w:val="single" w:sz="8" w:space="0" w:color="152935"/>
              <w:right w:val="single" w:sz="8" w:space="0" w:color="E0E0E0"/>
            </w:tcBorders>
            <w:shd w:val="clear" w:color="auto" w:fill="FFFFFF"/>
          </w:tcPr>
          <w:p w14:paraId="695A7E04" w14:textId="368A8FF1" w:rsidR="00AF59EB" w:rsidRDefault="00F23A3B" w:rsidP="00DC5E11">
            <w:pPr>
              <w:ind w:left="60" w:right="60"/>
              <w:jc w:val="right"/>
              <w:rPr>
                <w:rFonts w:ascii="Arial" w:hAnsi="Arial" w:cs="Arial"/>
                <w:color w:val="010205"/>
              </w:rPr>
            </w:pPr>
            <w:r>
              <w:rPr>
                <w:rFonts w:ascii="Arial" w:hAnsi="Arial" w:cs="Arial"/>
                <w:color w:val="010205"/>
              </w:rPr>
              <w:t>6.34 hours</w:t>
            </w:r>
          </w:p>
        </w:tc>
      </w:tr>
    </w:tbl>
    <w:p w14:paraId="7B446460" w14:textId="77777777" w:rsidR="00DC5E11" w:rsidRDefault="00DC5E11" w:rsidP="00DC5E11">
      <w:pPr>
        <w:rPr>
          <w:rFonts w:ascii="Times New Roman" w:hAnsi="Times New Roman" w:cs="Times New Roman"/>
        </w:rPr>
      </w:pPr>
    </w:p>
    <w:p w14:paraId="6CE3FF82" w14:textId="77777777" w:rsidR="00DC5E11" w:rsidRPr="0076193A" w:rsidRDefault="00DC5E11" w:rsidP="00DC5E11">
      <w:pPr>
        <w:pStyle w:val="ListParagraph"/>
        <w:widowControl w:val="0"/>
        <w:autoSpaceDE w:val="0"/>
        <w:autoSpaceDN w:val="0"/>
        <w:adjustRightInd w:val="0"/>
        <w:rPr>
          <w:rFonts w:ascii="Times New Roman" w:hAnsi="Times New Roman" w:cs="Times New Roman"/>
          <w:b/>
          <w:bCs/>
        </w:rPr>
      </w:pPr>
    </w:p>
    <w:p w14:paraId="231E5952" w14:textId="4428C4FF" w:rsidR="00AB0B10" w:rsidRPr="0076193A"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12. As a total across all your responsibilities, how much additional time per week have you spent communicating with students and/or co-workers (e.g. emails, phone calls or zoom meetings), including additional time to deliver lectures, holding additional office hours, additional supervisory or advising support, problem solving/strategizing with colleagues, managers, etc.?</w:t>
      </w:r>
    </w:p>
    <w:p w14:paraId="5E556B5D" w14:textId="77777777" w:rsidR="00AB0B10" w:rsidRDefault="00AB0B10" w:rsidP="00DC5E11">
      <w:pPr>
        <w:widowControl w:val="0"/>
        <w:autoSpaceDE w:val="0"/>
        <w:autoSpaceDN w:val="0"/>
        <w:adjustRightInd w:val="0"/>
        <w:rPr>
          <w:rFonts w:ascii="Times New Roman" w:hAnsi="Times New Roman" w:cs="Times New Roman"/>
          <w:b/>
          <w:bCs/>
        </w:rPr>
      </w:pPr>
    </w:p>
    <w:tbl>
      <w:tblPr>
        <w:tblW w:w="89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94"/>
        <w:gridCol w:w="1485"/>
        <w:gridCol w:w="1485"/>
        <w:gridCol w:w="1276"/>
        <w:gridCol w:w="1791"/>
      </w:tblGrid>
      <w:tr w:rsidR="00AF59EB" w14:paraId="7CE47677" w14:textId="77777777" w:rsidTr="00F23A3B">
        <w:trPr>
          <w:cantSplit/>
        </w:trPr>
        <w:tc>
          <w:tcPr>
            <w:tcW w:w="2894" w:type="dxa"/>
            <w:tcBorders>
              <w:top w:val="single" w:sz="8" w:space="0" w:color="152935"/>
              <w:left w:val="nil"/>
              <w:bottom w:val="single" w:sz="8" w:space="0" w:color="AEAEAE"/>
              <w:right w:val="nil"/>
            </w:tcBorders>
            <w:shd w:val="clear" w:color="auto" w:fill="E0E0E0"/>
          </w:tcPr>
          <w:p w14:paraId="58F2758B" w14:textId="77777777" w:rsidR="00AF59EB" w:rsidRDefault="00AF59EB" w:rsidP="00DC5E11">
            <w:pPr>
              <w:rPr>
                <w:rFonts w:ascii="Times New Roman" w:hAnsi="Times New Roman" w:cs="Times New Roman"/>
              </w:rPr>
            </w:pPr>
          </w:p>
        </w:tc>
        <w:tc>
          <w:tcPr>
            <w:tcW w:w="1485" w:type="dxa"/>
            <w:tcBorders>
              <w:top w:val="single" w:sz="8" w:space="0" w:color="152935"/>
              <w:left w:val="nil"/>
              <w:bottom w:val="single" w:sz="8" w:space="0" w:color="AEAEAE"/>
              <w:right w:val="nil"/>
            </w:tcBorders>
            <w:shd w:val="clear" w:color="auto" w:fill="FFFFFF"/>
          </w:tcPr>
          <w:p w14:paraId="7BBF29B2" w14:textId="550CA20D"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5" w:type="dxa"/>
            <w:tcBorders>
              <w:top w:val="single" w:sz="8" w:space="0" w:color="152935"/>
              <w:left w:val="nil"/>
              <w:bottom w:val="single" w:sz="8" w:space="0" w:color="AEAEAE"/>
              <w:right w:val="single" w:sz="8" w:space="0" w:color="E0E0E0"/>
            </w:tcBorders>
            <w:shd w:val="clear" w:color="auto" w:fill="FFFFFF"/>
            <w:vAlign w:val="bottom"/>
          </w:tcPr>
          <w:p w14:paraId="68944151" w14:textId="1CF4F09B" w:rsidR="00AF59EB" w:rsidRDefault="00AF59EB" w:rsidP="00DC5E11">
            <w:pPr>
              <w:ind w:left="60" w:right="60"/>
              <w:jc w:val="right"/>
              <w:rPr>
                <w:rFonts w:ascii="Arial" w:hAnsi="Arial" w:cs="Arial"/>
                <w:color w:val="010205"/>
              </w:rPr>
            </w:pPr>
            <w:r>
              <w:rPr>
                <w:rFonts w:ascii="Arial" w:hAnsi="Arial" w:cs="Arial"/>
                <w:color w:val="264A60"/>
              </w:rPr>
              <w:t>Frequency</w:t>
            </w:r>
          </w:p>
        </w:tc>
        <w:tc>
          <w:tcPr>
            <w:tcW w:w="1276"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494C78C7" w14:textId="4CDC9210" w:rsidR="00AF59EB" w:rsidRDefault="00AF59EB" w:rsidP="00DC5E11">
            <w:pPr>
              <w:ind w:left="60" w:right="60"/>
              <w:jc w:val="right"/>
              <w:rPr>
                <w:rFonts w:ascii="Arial" w:hAnsi="Arial" w:cs="Arial"/>
                <w:color w:val="264A60"/>
              </w:rPr>
            </w:pPr>
            <w:r>
              <w:rPr>
                <w:rFonts w:ascii="Arial" w:hAnsi="Arial" w:cs="Arial"/>
                <w:color w:val="264A60"/>
              </w:rPr>
              <w:t>Percent</w:t>
            </w:r>
          </w:p>
        </w:tc>
        <w:tc>
          <w:tcPr>
            <w:tcW w:w="1791" w:type="dxa"/>
            <w:tcBorders>
              <w:top w:val="single" w:sz="8" w:space="0" w:color="152935"/>
              <w:left w:val="single" w:sz="8" w:space="0" w:color="E0E0E0"/>
              <w:bottom w:val="single" w:sz="8" w:space="0" w:color="AEAEAE"/>
              <w:right w:val="single" w:sz="8" w:space="0" w:color="E0E0E0"/>
            </w:tcBorders>
            <w:shd w:val="clear" w:color="auto" w:fill="FFFFFF"/>
          </w:tcPr>
          <w:p w14:paraId="677FC527" w14:textId="2E7E95FB" w:rsidR="00AF59EB" w:rsidRDefault="00AF59EB" w:rsidP="00DC5E11">
            <w:pPr>
              <w:ind w:left="60" w:right="60"/>
              <w:jc w:val="right"/>
              <w:rPr>
                <w:rFonts w:ascii="Arial" w:hAnsi="Arial" w:cs="Arial"/>
                <w:color w:val="264A60"/>
              </w:rPr>
            </w:pPr>
          </w:p>
        </w:tc>
      </w:tr>
      <w:tr w:rsidR="00AF59EB" w14:paraId="160AD8A2"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4BE3ACDD" w14:textId="77777777" w:rsidR="00AF59EB" w:rsidRDefault="00AF59EB" w:rsidP="00DC5E11">
            <w:pPr>
              <w:ind w:left="60" w:right="60"/>
              <w:rPr>
                <w:rFonts w:ascii="Arial" w:hAnsi="Arial" w:cs="Arial"/>
                <w:color w:val="264A60"/>
              </w:rPr>
            </w:pPr>
            <w:r>
              <w:rPr>
                <w:rFonts w:ascii="Arial" w:hAnsi="Arial" w:cs="Arial"/>
                <w:color w:val="264A60"/>
              </w:rPr>
              <w:t>a. None</w:t>
            </w:r>
          </w:p>
        </w:tc>
        <w:tc>
          <w:tcPr>
            <w:tcW w:w="1485" w:type="dxa"/>
            <w:tcBorders>
              <w:top w:val="single" w:sz="8" w:space="0" w:color="AEAEAE"/>
              <w:left w:val="nil"/>
              <w:bottom w:val="single" w:sz="8" w:space="0" w:color="AEAEAE"/>
              <w:right w:val="nil"/>
            </w:tcBorders>
            <w:shd w:val="clear" w:color="auto" w:fill="FFFFFF"/>
          </w:tcPr>
          <w:p w14:paraId="3B931962" w14:textId="7C7AEF8E" w:rsidR="00AF59EB" w:rsidRDefault="000E4518" w:rsidP="00DC5E11">
            <w:pPr>
              <w:ind w:left="60" w:right="60"/>
              <w:jc w:val="right"/>
              <w:rPr>
                <w:rFonts w:ascii="Arial" w:hAnsi="Arial" w:cs="Arial"/>
                <w:color w:val="010205"/>
              </w:rPr>
            </w:pPr>
            <w:r>
              <w:rPr>
                <w:rFonts w:ascii="Arial" w:hAnsi="Arial" w:cs="Arial"/>
                <w:color w:val="010205"/>
              </w:rPr>
              <w:t>0</w:t>
            </w:r>
          </w:p>
        </w:tc>
        <w:tc>
          <w:tcPr>
            <w:tcW w:w="1485" w:type="dxa"/>
            <w:tcBorders>
              <w:top w:val="single" w:sz="8" w:space="0" w:color="AEAEAE"/>
              <w:left w:val="nil"/>
              <w:bottom w:val="single" w:sz="8" w:space="0" w:color="AEAEAE"/>
              <w:right w:val="single" w:sz="8" w:space="0" w:color="E0E0E0"/>
            </w:tcBorders>
            <w:shd w:val="clear" w:color="auto" w:fill="FFFFFF"/>
          </w:tcPr>
          <w:p w14:paraId="786B76BE" w14:textId="6FAF8520" w:rsidR="00AF59EB" w:rsidRDefault="00AF59EB" w:rsidP="00DC5E11">
            <w:pPr>
              <w:ind w:left="60" w:right="60"/>
              <w:jc w:val="right"/>
              <w:rPr>
                <w:rFonts w:ascii="Arial" w:hAnsi="Arial" w:cs="Arial"/>
                <w:color w:val="010205"/>
              </w:rPr>
            </w:pPr>
            <w:r>
              <w:rPr>
                <w:rFonts w:ascii="Arial" w:hAnsi="Arial" w:cs="Arial"/>
                <w:color w:val="010205"/>
              </w:rPr>
              <w:t>17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8FBDB2D" w14:textId="44DC4C46" w:rsidR="00AF59EB" w:rsidRDefault="00AF59EB" w:rsidP="00DC5E11">
            <w:pPr>
              <w:ind w:left="60" w:right="60"/>
              <w:jc w:val="right"/>
              <w:rPr>
                <w:rFonts w:ascii="Arial" w:hAnsi="Arial" w:cs="Arial"/>
                <w:color w:val="010205"/>
              </w:rPr>
            </w:pPr>
            <w:r>
              <w:rPr>
                <w:rFonts w:ascii="Arial" w:hAnsi="Arial" w:cs="Arial"/>
                <w:color w:val="010205"/>
              </w:rPr>
              <w:t>4.1</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4F86F607" w14:textId="15C245C9" w:rsidR="00AF59EB" w:rsidRDefault="00AF59EB" w:rsidP="00DC5E11">
            <w:pPr>
              <w:ind w:left="60" w:right="60"/>
              <w:jc w:val="right"/>
              <w:rPr>
                <w:rFonts w:ascii="Arial" w:hAnsi="Arial" w:cs="Arial"/>
                <w:color w:val="010205"/>
              </w:rPr>
            </w:pPr>
          </w:p>
        </w:tc>
      </w:tr>
      <w:tr w:rsidR="00AF59EB" w14:paraId="7DC5A68D"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6BC27C25" w14:textId="77777777" w:rsidR="00AF59EB" w:rsidRDefault="00AF59EB" w:rsidP="00DC5E11">
            <w:pPr>
              <w:ind w:left="60" w:right="60"/>
              <w:rPr>
                <w:rFonts w:ascii="Arial" w:hAnsi="Arial" w:cs="Arial"/>
                <w:color w:val="264A60"/>
              </w:rPr>
            </w:pPr>
            <w:r>
              <w:rPr>
                <w:rFonts w:ascii="Arial" w:hAnsi="Arial" w:cs="Arial"/>
                <w:color w:val="264A60"/>
              </w:rPr>
              <w:t>b. 1 hour or less</w:t>
            </w:r>
          </w:p>
        </w:tc>
        <w:tc>
          <w:tcPr>
            <w:tcW w:w="1485" w:type="dxa"/>
            <w:tcBorders>
              <w:top w:val="single" w:sz="8" w:space="0" w:color="AEAEAE"/>
              <w:left w:val="nil"/>
              <w:bottom w:val="single" w:sz="8" w:space="0" w:color="AEAEAE"/>
              <w:right w:val="nil"/>
            </w:tcBorders>
            <w:shd w:val="clear" w:color="auto" w:fill="FFFFFF"/>
          </w:tcPr>
          <w:p w14:paraId="0E268C3B" w14:textId="134521C2" w:rsidR="00AF59EB" w:rsidRDefault="000E4518" w:rsidP="00DC5E11">
            <w:pPr>
              <w:ind w:left="60" w:right="60"/>
              <w:jc w:val="right"/>
              <w:rPr>
                <w:rFonts w:ascii="Arial" w:hAnsi="Arial" w:cs="Arial"/>
                <w:color w:val="010205"/>
              </w:rPr>
            </w:pPr>
            <w:r>
              <w:rPr>
                <w:rFonts w:ascii="Arial" w:hAnsi="Arial" w:cs="Arial"/>
                <w:color w:val="010205"/>
              </w:rPr>
              <w:t>0.5</w:t>
            </w:r>
          </w:p>
        </w:tc>
        <w:tc>
          <w:tcPr>
            <w:tcW w:w="1485" w:type="dxa"/>
            <w:tcBorders>
              <w:top w:val="single" w:sz="8" w:space="0" w:color="AEAEAE"/>
              <w:left w:val="nil"/>
              <w:bottom w:val="single" w:sz="8" w:space="0" w:color="AEAEAE"/>
              <w:right w:val="single" w:sz="8" w:space="0" w:color="E0E0E0"/>
            </w:tcBorders>
            <w:shd w:val="clear" w:color="auto" w:fill="FFFFFF"/>
          </w:tcPr>
          <w:p w14:paraId="1F217B40" w14:textId="154188B7" w:rsidR="00AF59EB" w:rsidRDefault="00AF59EB" w:rsidP="00DC5E11">
            <w:pPr>
              <w:ind w:left="60" w:right="60"/>
              <w:jc w:val="right"/>
              <w:rPr>
                <w:rFonts w:ascii="Arial" w:hAnsi="Arial" w:cs="Arial"/>
                <w:color w:val="010205"/>
              </w:rPr>
            </w:pPr>
            <w:r>
              <w:rPr>
                <w:rFonts w:ascii="Arial" w:hAnsi="Arial" w:cs="Arial"/>
                <w:color w:val="010205"/>
              </w:rPr>
              <w:t>32</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10C804BA" w14:textId="5266F8D0" w:rsidR="00AF59EB" w:rsidRDefault="00AF59EB" w:rsidP="00DC5E11">
            <w:pPr>
              <w:ind w:left="60" w:right="60"/>
              <w:jc w:val="right"/>
              <w:rPr>
                <w:rFonts w:ascii="Arial" w:hAnsi="Arial" w:cs="Arial"/>
                <w:color w:val="010205"/>
              </w:rPr>
            </w:pPr>
            <w:r>
              <w:rPr>
                <w:rFonts w:ascii="Arial" w:hAnsi="Arial" w:cs="Arial"/>
                <w:color w:val="010205"/>
              </w:rPr>
              <w:t>7.7</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1FE69DFF" w14:textId="51143F2A" w:rsidR="00AF59EB" w:rsidRDefault="00AF59EB" w:rsidP="00DC5E11">
            <w:pPr>
              <w:ind w:left="60" w:right="60"/>
              <w:jc w:val="right"/>
              <w:rPr>
                <w:rFonts w:ascii="Arial" w:hAnsi="Arial" w:cs="Arial"/>
                <w:color w:val="010205"/>
              </w:rPr>
            </w:pPr>
          </w:p>
        </w:tc>
      </w:tr>
      <w:tr w:rsidR="00AF59EB" w14:paraId="5F36CCDC"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0E516CE6" w14:textId="77777777" w:rsidR="00AF59EB" w:rsidRDefault="00AF59EB" w:rsidP="00DC5E11">
            <w:pPr>
              <w:ind w:left="60" w:right="60"/>
              <w:rPr>
                <w:rFonts w:ascii="Arial" w:hAnsi="Arial" w:cs="Arial"/>
                <w:color w:val="264A60"/>
              </w:rPr>
            </w:pPr>
            <w:r>
              <w:rPr>
                <w:rFonts w:ascii="Arial" w:hAnsi="Arial" w:cs="Arial"/>
                <w:color w:val="264A60"/>
              </w:rPr>
              <w:t>c. 1-3 hours</w:t>
            </w:r>
          </w:p>
        </w:tc>
        <w:tc>
          <w:tcPr>
            <w:tcW w:w="1485" w:type="dxa"/>
            <w:tcBorders>
              <w:top w:val="single" w:sz="8" w:space="0" w:color="AEAEAE"/>
              <w:left w:val="nil"/>
              <w:bottom w:val="single" w:sz="8" w:space="0" w:color="AEAEAE"/>
              <w:right w:val="nil"/>
            </w:tcBorders>
            <w:shd w:val="clear" w:color="auto" w:fill="FFFFFF"/>
          </w:tcPr>
          <w:p w14:paraId="2AEDC102" w14:textId="5E2CDD07" w:rsidR="00AF59EB" w:rsidRDefault="000E4518" w:rsidP="00DC5E11">
            <w:pPr>
              <w:ind w:left="60" w:right="60"/>
              <w:jc w:val="right"/>
              <w:rPr>
                <w:rFonts w:ascii="Arial" w:hAnsi="Arial" w:cs="Arial"/>
                <w:color w:val="010205"/>
              </w:rPr>
            </w:pPr>
            <w:r>
              <w:rPr>
                <w:rFonts w:ascii="Arial" w:hAnsi="Arial" w:cs="Arial"/>
                <w:color w:val="010205"/>
              </w:rPr>
              <w:t>2</w:t>
            </w:r>
          </w:p>
        </w:tc>
        <w:tc>
          <w:tcPr>
            <w:tcW w:w="1485" w:type="dxa"/>
            <w:tcBorders>
              <w:top w:val="single" w:sz="8" w:space="0" w:color="AEAEAE"/>
              <w:left w:val="nil"/>
              <w:bottom w:val="single" w:sz="8" w:space="0" w:color="AEAEAE"/>
              <w:right w:val="single" w:sz="8" w:space="0" w:color="E0E0E0"/>
            </w:tcBorders>
            <w:shd w:val="clear" w:color="auto" w:fill="FFFFFF"/>
          </w:tcPr>
          <w:p w14:paraId="64CB66F4" w14:textId="77DE6C4D" w:rsidR="00AF59EB" w:rsidRDefault="00AF59EB" w:rsidP="00DC5E11">
            <w:pPr>
              <w:ind w:left="60" w:right="60"/>
              <w:jc w:val="right"/>
              <w:rPr>
                <w:rFonts w:ascii="Arial" w:hAnsi="Arial" w:cs="Arial"/>
                <w:color w:val="010205"/>
              </w:rPr>
            </w:pPr>
            <w:r>
              <w:rPr>
                <w:rFonts w:ascii="Arial" w:hAnsi="Arial" w:cs="Arial"/>
                <w:color w:val="010205"/>
              </w:rPr>
              <w:t>96</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623C06C" w14:textId="5364262B" w:rsidR="00AF59EB" w:rsidRDefault="00AF59EB" w:rsidP="00DC5E11">
            <w:pPr>
              <w:ind w:left="60" w:right="60"/>
              <w:jc w:val="right"/>
              <w:rPr>
                <w:rFonts w:ascii="Arial" w:hAnsi="Arial" w:cs="Arial"/>
                <w:color w:val="010205"/>
              </w:rPr>
            </w:pPr>
            <w:r>
              <w:rPr>
                <w:rFonts w:ascii="Arial" w:hAnsi="Arial" w:cs="Arial"/>
                <w:color w:val="010205"/>
              </w:rPr>
              <w:t>23.0</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00068604" w14:textId="646A1E92" w:rsidR="00AF59EB" w:rsidRDefault="00AF59EB" w:rsidP="00DC5E11">
            <w:pPr>
              <w:ind w:left="60" w:right="60"/>
              <w:jc w:val="right"/>
              <w:rPr>
                <w:rFonts w:ascii="Arial" w:hAnsi="Arial" w:cs="Arial"/>
                <w:color w:val="010205"/>
              </w:rPr>
            </w:pPr>
          </w:p>
        </w:tc>
      </w:tr>
      <w:tr w:rsidR="00AF59EB" w14:paraId="5FF1BE7F"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337F979D" w14:textId="77777777" w:rsidR="00AF59EB" w:rsidRDefault="00AF59EB" w:rsidP="00DC5E11">
            <w:pPr>
              <w:ind w:left="60" w:right="60"/>
              <w:rPr>
                <w:rFonts w:ascii="Arial" w:hAnsi="Arial" w:cs="Arial"/>
                <w:color w:val="264A60"/>
              </w:rPr>
            </w:pPr>
            <w:r>
              <w:rPr>
                <w:rFonts w:ascii="Arial" w:hAnsi="Arial" w:cs="Arial"/>
                <w:color w:val="264A60"/>
              </w:rPr>
              <w:t>d. 3+ hours - 5 hours</w:t>
            </w:r>
          </w:p>
        </w:tc>
        <w:tc>
          <w:tcPr>
            <w:tcW w:w="1485" w:type="dxa"/>
            <w:tcBorders>
              <w:top w:val="single" w:sz="8" w:space="0" w:color="AEAEAE"/>
              <w:left w:val="nil"/>
              <w:bottom w:val="single" w:sz="8" w:space="0" w:color="AEAEAE"/>
              <w:right w:val="nil"/>
            </w:tcBorders>
            <w:shd w:val="clear" w:color="auto" w:fill="FFFFFF"/>
          </w:tcPr>
          <w:p w14:paraId="1972947F" w14:textId="7A282F4E" w:rsidR="00AF59EB" w:rsidRDefault="000E4518" w:rsidP="00DC5E11">
            <w:pPr>
              <w:ind w:left="60" w:right="60"/>
              <w:jc w:val="right"/>
              <w:rPr>
                <w:rFonts w:ascii="Arial" w:hAnsi="Arial" w:cs="Arial"/>
                <w:color w:val="010205"/>
              </w:rPr>
            </w:pPr>
            <w:r>
              <w:rPr>
                <w:rFonts w:ascii="Arial" w:hAnsi="Arial" w:cs="Arial"/>
                <w:color w:val="010205"/>
              </w:rPr>
              <w:t>4</w:t>
            </w:r>
          </w:p>
        </w:tc>
        <w:tc>
          <w:tcPr>
            <w:tcW w:w="1485" w:type="dxa"/>
            <w:tcBorders>
              <w:top w:val="single" w:sz="8" w:space="0" w:color="AEAEAE"/>
              <w:left w:val="nil"/>
              <w:bottom w:val="single" w:sz="8" w:space="0" w:color="AEAEAE"/>
              <w:right w:val="single" w:sz="8" w:space="0" w:color="E0E0E0"/>
            </w:tcBorders>
            <w:shd w:val="clear" w:color="auto" w:fill="FFFFFF"/>
          </w:tcPr>
          <w:p w14:paraId="40E83FEC" w14:textId="7E122717" w:rsidR="00AF59EB" w:rsidRDefault="00AF59EB" w:rsidP="00DC5E11">
            <w:pPr>
              <w:ind w:left="60" w:right="60"/>
              <w:jc w:val="right"/>
              <w:rPr>
                <w:rFonts w:ascii="Arial" w:hAnsi="Arial" w:cs="Arial"/>
                <w:color w:val="010205"/>
              </w:rPr>
            </w:pPr>
            <w:r>
              <w:rPr>
                <w:rFonts w:ascii="Arial" w:hAnsi="Arial" w:cs="Arial"/>
                <w:color w:val="010205"/>
              </w:rPr>
              <w:t>113</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0C3F1E82" w14:textId="44191AF5" w:rsidR="00AF59EB" w:rsidRDefault="00AF59EB" w:rsidP="00DC5E11">
            <w:pPr>
              <w:ind w:left="60" w:right="60"/>
              <w:jc w:val="right"/>
              <w:rPr>
                <w:rFonts w:ascii="Arial" w:hAnsi="Arial" w:cs="Arial"/>
                <w:color w:val="010205"/>
              </w:rPr>
            </w:pPr>
            <w:r>
              <w:rPr>
                <w:rFonts w:ascii="Arial" w:hAnsi="Arial" w:cs="Arial"/>
                <w:color w:val="010205"/>
              </w:rPr>
              <w:t>27.0</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38FB46E5" w14:textId="3499D2F7" w:rsidR="00AF59EB" w:rsidRDefault="00AF59EB" w:rsidP="00DC5E11">
            <w:pPr>
              <w:ind w:left="60" w:right="60"/>
              <w:jc w:val="right"/>
              <w:rPr>
                <w:rFonts w:ascii="Arial" w:hAnsi="Arial" w:cs="Arial"/>
                <w:color w:val="010205"/>
              </w:rPr>
            </w:pPr>
          </w:p>
        </w:tc>
      </w:tr>
      <w:tr w:rsidR="00AF59EB" w14:paraId="00822BC1"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44E76976" w14:textId="77777777" w:rsidR="00AF59EB" w:rsidRDefault="00AF59EB" w:rsidP="00DC5E11">
            <w:pPr>
              <w:ind w:left="60" w:right="60"/>
              <w:rPr>
                <w:rFonts w:ascii="Arial" w:hAnsi="Arial" w:cs="Arial"/>
                <w:color w:val="264A60"/>
              </w:rPr>
            </w:pPr>
            <w:r>
              <w:rPr>
                <w:rFonts w:ascii="Arial" w:hAnsi="Arial" w:cs="Arial"/>
                <w:color w:val="264A60"/>
              </w:rPr>
              <w:t>e. 5+ hours - 8 hours</w:t>
            </w:r>
          </w:p>
        </w:tc>
        <w:tc>
          <w:tcPr>
            <w:tcW w:w="1485" w:type="dxa"/>
            <w:tcBorders>
              <w:top w:val="single" w:sz="8" w:space="0" w:color="AEAEAE"/>
              <w:left w:val="nil"/>
              <w:bottom w:val="single" w:sz="8" w:space="0" w:color="AEAEAE"/>
              <w:right w:val="nil"/>
            </w:tcBorders>
            <w:shd w:val="clear" w:color="auto" w:fill="FFFFFF"/>
          </w:tcPr>
          <w:p w14:paraId="28938820" w14:textId="72ABB466" w:rsidR="00AF59EB" w:rsidRDefault="000E4518" w:rsidP="00DC5E11">
            <w:pPr>
              <w:ind w:left="60" w:right="60"/>
              <w:jc w:val="right"/>
              <w:rPr>
                <w:rFonts w:ascii="Arial" w:hAnsi="Arial" w:cs="Arial"/>
                <w:color w:val="010205"/>
              </w:rPr>
            </w:pPr>
            <w:r>
              <w:rPr>
                <w:rFonts w:ascii="Arial" w:hAnsi="Arial" w:cs="Arial"/>
                <w:color w:val="010205"/>
              </w:rPr>
              <w:t>6.5</w:t>
            </w:r>
          </w:p>
        </w:tc>
        <w:tc>
          <w:tcPr>
            <w:tcW w:w="1485" w:type="dxa"/>
            <w:tcBorders>
              <w:top w:val="single" w:sz="8" w:space="0" w:color="AEAEAE"/>
              <w:left w:val="nil"/>
              <w:bottom w:val="single" w:sz="8" w:space="0" w:color="AEAEAE"/>
              <w:right w:val="single" w:sz="8" w:space="0" w:color="E0E0E0"/>
            </w:tcBorders>
            <w:shd w:val="clear" w:color="auto" w:fill="FFFFFF"/>
          </w:tcPr>
          <w:p w14:paraId="7CC5B0A0" w14:textId="5BB7786B" w:rsidR="00AF59EB" w:rsidRDefault="00AF59EB" w:rsidP="00DC5E11">
            <w:pPr>
              <w:ind w:left="60" w:right="60"/>
              <w:jc w:val="right"/>
              <w:rPr>
                <w:rFonts w:ascii="Arial" w:hAnsi="Arial" w:cs="Arial"/>
                <w:color w:val="010205"/>
              </w:rPr>
            </w:pPr>
            <w:r>
              <w:rPr>
                <w:rFonts w:ascii="Arial" w:hAnsi="Arial" w:cs="Arial"/>
                <w:color w:val="010205"/>
              </w:rPr>
              <w:t>67</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4475BBC" w14:textId="122C12F5" w:rsidR="00AF59EB" w:rsidRDefault="00AF59EB" w:rsidP="00DC5E11">
            <w:pPr>
              <w:ind w:left="60" w:right="60"/>
              <w:jc w:val="right"/>
              <w:rPr>
                <w:rFonts w:ascii="Arial" w:hAnsi="Arial" w:cs="Arial"/>
                <w:color w:val="010205"/>
              </w:rPr>
            </w:pPr>
            <w:r>
              <w:rPr>
                <w:rFonts w:ascii="Arial" w:hAnsi="Arial" w:cs="Arial"/>
                <w:color w:val="010205"/>
              </w:rPr>
              <w:t>16.0</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71AE7E03" w14:textId="6C820D5B" w:rsidR="00AF59EB" w:rsidRDefault="00AF59EB" w:rsidP="00DC5E11">
            <w:pPr>
              <w:ind w:left="60" w:right="60"/>
              <w:jc w:val="right"/>
              <w:rPr>
                <w:rFonts w:ascii="Arial" w:hAnsi="Arial" w:cs="Arial"/>
                <w:color w:val="010205"/>
              </w:rPr>
            </w:pPr>
          </w:p>
        </w:tc>
      </w:tr>
      <w:tr w:rsidR="00AF59EB" w14:paraId="4057F866" w14:textId="77777777" w:rsidTr="00F23A3B">
        <w:trPr>
          <w:cantSplit/>
        </w:trPr>
        <w:tc>
          <w:tcPr>
            <w:tcW w:w="2894" w:type="dxa"/>
            <w:tcBorders>
              <w:top w:val="single" w:sz="8" w:space="0" w:color="AEAEAE"/>
              <w:left w:val="nil"/>
              <w:bottom w:val="single" w:sz="8" w:space="0" w:color="AEAEAE"/>
              <w:right w:val="nil"/>
            </w:tcBorders>
            <w:shd w:val="clear" w:color="auto" w:fill="E0E0E0"/>
          </w:tcPr>
          <w:p w14:paraId="3A172C51" w14:textId="77777777" w:rsidR="00AF59EB" w:rsidRDefault="00AF59EB" w:rsidP="00DC5E11">
            <w:pPr>
              <w:ind w:left="60" w:right="60"/>
              <w:rPr>
                <w:rFonts w:ascii="Arial" w:hAnsi="Arial" w:cs="Arial"/>
                <w:color w:val="264A60"/>
              </w:rPr>
            </w:pPr>
            <w:r>
              <w:rPr>
                <w:rFonts w:ascii="Arial" w:hAnsi="Arial" w:cs="Arial"/>
                <w:color w:val="264A60"/>
              </w:rPr>
              <w:t>f. Greater than 8 hours</w:t>
            </w:r>
          </w:p>
        </w:tc>
        <w:tc>
          <w:tcPr>
            <w:tcW w:w="1485" w:type="dxa"/>
            <w:tcBorders>
              <w:top w:val="single" w:sz="8" w:space="0" w:color="AEAEAE"/>
              <w:left w:val="nil"/>
              <w:bottom w:val="single" w:sz="8" w:space="0" w:color="AEAEAE"/>
              <w:right w:val="nil"/>
            </w:tcBorders>
            <w:shd w:val="clear" w:color="auto" w:fill="FFFFFF"/>
          </w:tcPr>
          <w:p w14:paraId="4A3E4E33" w14:textId="4034B101" w:rsidR="00AF59EB" w:rsidRDefault="000E4518" w:rsidP="00DC5E11">
            <w:pPr>
              <w:ind w:left="60" w:right="60"/>
              <w:jc w:val="right"/>
              <w:rPr>
                <w:rFonts w:ascii="Arial" w:hAnsi="Arial" w:cs="Arial"/>
                <w:color w:val="010205"/>
              </w:rPr>
            </w:pPr>
            <w:r>
              <w:rPr>
                <w:rFonts w:ascii="Arial" w:hAnsi="Arial" w:cs="Arial"/>
                <w:color w:val="010205"/>
              </w:rPr>
              <w:t>10</w:t>
            </w:r>
          </w:p>
        </w:tc>
        <w:tc>
          <w:tcPr>
            <w:tcW w:w="1485" w:type="dxa"/>
            <w:tcBorders>
              <w:top w:val="single" w:sz="8" w:space="0" w:color="AEAEAE"/>
              <w:left w:val="nil"/>
              <w:bottom w:val="single" w:sz="8" w:space="0" w:color="AEAEAE"/>
              <w:right w:val="single" w:sz="8" w:space="0" w:color="E0E0E0"/>
            </w:tcBorders>
            <w:shd w:val="clear" w:color="auto" w:fill="FFFFFF"/>
          </w:tcPr>
          <w:p w14:paraId="260BEEAA" w14:textId="3ED9F2A4" w:rsidR="00AF59EB" w:rsidRDefault="00AF59EB" w:rsidP="00DC5E11">
            <w:pPr>
              <w:ind w:left="60" w:right="60"/>
              <w:jc w:val="right"/>
              <w:rPr>
                <w:rFonts w:ascii="Arial" w:hAnsi="Arial" w:cs="Arial"/>
                <w:color w:val="010205"/>
              </w:rPr>
            </w:pPr>
            <w:r>
              <w:rPr>
                <w:rFonts w:ascii="Arial" w:hAnsi="Arial" w:cs="Arial"/>
                <w:color w:val="010205"/>
              </w:rPr>
              <w:t>69</w:t>
            </w:r>
          </w:p>
        </w:tc>
        <w:tc>
          <w:tcPr>
            <w:tcW w:w="1276" w:type="dxa"/>
            <w:tcBorders>
              <w:top w:val="single" w:sz="8" w:space="0" w:color="AEAEAE"/>
              <w:left w:val="single" w:sz="8" w:space="0" w:color="E0E0E0"/>
              <w:bottom w:val="single" w:sz="8" w:space="0" w:color="AEAEAE"/>
              <w:right w:val="single" w:sz="8" w:space="0" w:color="E0E0E0"/>
            </w:tcBorders>
            <w:shd w:val="clear" w:color="auto" w:fill="FFFFFF"/>
          </w:tcPr>
          <w:p w14:paraId="52098F3E" w14:textId="3FDFEE56" w:rsidR="00AF59EB" w:rsidRDefault="00AF59EB" w:rsidP="00DC5E11">
            <w:pPr>
              <w:ind w:left="60" w:right="60"/>
              <w:jc w:val="right"/>
              <w:rPr>
                <w:rFonts w:ascii="Arial" w:hAnsi="Arial" w:cs="Arial"/>
                <w:color w:val="010205"/>
              </w:rPr>
            </w:pPr>
            <w:r>
              <w:rPr>
                <w:rFonts w:ascii="Arial" w:hAnsi="Arial" w:cs="Arial"/>
                <w:color w:val="010205"/>
              </w:rPr>
              <w:t>16.5</w:t>
            </w:r>
          </w:p>
        </w:tc>
        <w:tc>
          <w:tcPr>
            <w:tcW w:w="1791" w:type="dxa"/>
            <w:tcBorders>
              <w:top w:val="single" w:sz="8" w:space="0" w:color="AEAEAE"/>
              <w:left w:val="single" w:sz="8" w:space="0" w:color="E0E0E0"/>
              <w:bottom w:val="single" w:sz="8" w:space="0" w:color="AEAEAE"/>
              <w:right w:val="single" w:sz="8" w:space="0" w:color="E0E0E0"/>
            </w:tcBorders>
            <w:shd w:val="clear" w:color="auto" w:fill="FFFFFF"/>
          </w:tcPr>
          <w:p w14:paraId="04532C96" w14:textId="152A73DA" w:rsidR="00AF59EB" w:rsidRPr="00A0290E" w:rsidRDefault="00F23A3B" w:rsidP="00DC5E11">
            <w:pPr>
              <w:ind w:left="60" w:right="60"/>
              <w:jc w:val="right"/>
              <w:rPr>
                <w:rFonts w:ascii="Arial" w:hAnsi="Arial" w:cs="Arial"/>
                <w:b/>
                <w:color w:val="010205"/>
              </w:rPr>
            </w:pPr>
            <w:r w:rsidRPr="00A0290E">
              <w:rPr>
                <w:rFonts w:ascii="Arial" w:hAnsi="Arial" w:cs="Arial"/>
                <w:b/>
                <w:color w:val="010205"/>
              </w:rPr>
              <w:t>Average</w:t>
            </w:r>
          </w:p>
        </w:tc>
      </w:tr>
      <w:tr w:rsidR="00AF59EB" w14:paraId="645DE706" w14:textId="77777777" w:rsidTr="00F23A3B">
        <w:trPr>
          <w:cantSplit/>
        </w:trPr>
        <w:tc>
          <w:tcPr>
            <w:tcW w:w="2894" w:type="dxa"/>
            <w:tcBorders>
              <w:top w:val="single" w:sz="8" w:space="0" w:color="AEAEAE"/>
              <w:left w:val="nil"/>
              <w:bottom w:val="single" w:sz="8" w:space="0" w:color="152935"/>
              <w:right w:val="nil"/>
            </w:tcBorders>
            <w:shd w:val="clear" w:color="auto" w:fill="E0E0E0"/>
          </w:tcPr>
          <w:p w14:paraId="21AE4894"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5" w:type="dxa"/>
            <w:tcBorders>
              <w:top w:val="single" w:sz="8" w:space="0" w:color="AEAEAE"/>
              <w:left w:val="nil"/>
              <w:bottom w:val="single" w:sz="8" w:space="0" w:color="152935"/>
              <w:right w:val="nil"/>
            </w:tcBorders>
            <w:shd w:val="clear" w:color="auto" w:fill="FFFFFF"/>
          </w:tcPr>
          <w:p w14:paraId="7B514E55" w14:textId="77777777" w:rsidR="00AF59EB" w:rsidRDefault="00AF59EB" w:rsidP="00DC5E11">
            <w:pPr>
              <w:ind w:left="60" w:right="60"/>
              <w:jc w:val="right"/>
              <w:rPr>
                <w:rFonts w:ascii="Arial" w:hAnsi="Arial" w:cs="Arial"/>
                <w:color w:val="010205"/>
              </w:rPr>
            </w:pPr>
          </w:p>
        </w:tc>
        <w:tc>
          <w:tcPr>
            <w:tcW w:w="1485" w:type="dxa"/>
            <w:tcBorders>
              <w:top w:val="single" w:sz="8" w:space="0" w:color="AEAEAE"/>
              <w:left w:val="nil"/>
              <w:bottom w:val="single" w:sz="8" w:space="0" w:color="152935"/>
              <w:right w:val="single" w:sz="8" w:space="0" w:color="E0E0E0"/>
            </w:tcBorders>
            <w:shd w:val="clear" w:color="auto" w:fill="FFFFFF"/>
          </w:tcPr>
          <w:p w14:paraId="3623274A" w14:textId="534AE573" w:rsidR="00AF59EB" w:rsidRDefault="00AF59EB" w:rsidP="00DC5E11">
            <w:pPr>
              <w:ind w:left="60" w:right="60"/>
              <w:jc w:val="right"/>
              <w:rPr>
                <w:rFonts w:ascii="Arial" w:hAnsi="Arial" w:cs="Arial"/>
                <w:color w:val="010205"/>
              </w:rPr>
            </w:pPr>
            <w:r>
              <w:rPr>
                <w:rFonts w:ascii="Arial" w:hAnsi="Arial" w:cs="Arial"/>
                <w:color w:val="010205"/>
              </w:rPr>
              <w:t>418</w:t>
            </w:r>
          </w:p>
        </w:tc>
        <w:tc>
          <w:tcPr>
            <w:tcW w:w="1276" w:type="dxa"/>
            <w:tcBorders>
              <w:top w:val="single" w:sz="8" w:space="0" w:color="AEAEAE"/>
              <w:left w:val="single" w:sz="8" w:space="0" w:color="E0E0E0"/>
              <w:bottom w:val="single" w:sz="8" w:space="0" w:color="152935"/>
              <w:right w:val="single" w:sz="8" w:space="0" w:color="E0E0E0"/>
            </w:tcBorders>
            <w:shd w:val="clear" w:color="auto" w:fill="FFFFFF"/>
          </w:tcPr>
          <w:p w14:paraId="682FB2D0" w14:textId="0CC72EF7" w:rsidR="00AF59EB" w:rsidRDefault="00AF59EB" w:rsidP="00DC5E11">
            <w:pPr>
              <w:ind w:left="60" w:right="60"/>
              <w:jc w:val="right"/>
              <w:rPr>
                <w:rFonts w:ascii="Arial" w:hAnsi="Arial" w:cs="Arial"/>
                <w:color w:val="010205"/>
              </w:rPr>
            </w:pPr>
            <w:r>
              <w:rPr>
                <w:rFonts w:ascii="Arial" w:hAnsi="Arial" w:cs="Arial"/>
                <w:color w:val="010205"/>
              </w:rPr>
              <w:t>100.0</w:t>
            </w:r>
          </w:p>
        </w:tc>
        <w:tc>
          <w:tcPr>
            <w:tcW w:w="1791" w:type="dxa"/>
            <w:tcBorders>
              <w:top w:val="single" w:sz="8" w:space="0" w:color="AEAEAE"/>
              <w:left w:val="single" w:sz="8" w:space="0" w:color="E0E0E0"/>
              <w:bottom w:val="single" w:sz="8" w:space="0" w:color="152935"/>
              <w:right w:val="single" w:sz="8" w:space="0" w:color="E0E0E0"/>
            </w:tcBorders>
            <w:shd w:val="clear" w:color="auto" w:fill="FFFFFF"/>
          </w:tcPr>
          <w:p w14:paraId="5181F47B" w14:textId="1031CCE6" w:rsidR="00AF59EB" w:rsidRDefault="00F23A3B" w:rsidP="00DC5E11">
            <w:pPr>
              <w:ind w:left="60" w:right="60"/>
              <w:jc w:val="right"/>
              <w:rPr>
                <w:rFonts w:ascii="Arial" w:hAnsi="Arial" w:cs="Arial"/>
                <w:color w:val="010205"/>
              </w:rPr>
            </w:pPr>
            <w:r>
              <w:rPr>
                <w:rFonts w:ascii="Arial" w:hAnsi="Arial" w:cs="Arial"/>
                <w:color w:val="010205"/>
              </w:rPr>
              <w:t>4.53 hours</w:t>
            </w:r>
          </w:p>
        </w:tc>
      </w:tr>
    </w:tbl>
    <w:p w14:paraId="0174ACD2" w14:textId="77777777" w:rsidR="00DC5E11" w:rsidRDefault="00DC5E11" w:rsidP="00DC5E11">
      <w:pPr>
        <w:rPr>
          <w:rFonts w:ascii="Times New Roman" w:hAnsi="Times New Roman" w:cs="Times New Roman"/>
        </w:rPr>
      </w:pPr>
    </w:p>
    <w:p w14:paraId="11025D5F" w14:textId="77777777" w:rsidR="00DC5E11" w:rsidRPr="0076193A" w:rsidRDefault="00DC5E11" w:rsidP="00DC5E11">
      <w:pPr>
        <w:widowControl w:val="0"/>
        <w:autoSpaceDE w:val="0"/>
        <w:autoSpaceDN w:val="0"/>
        <w:adjustRightInd w:val="0"/>
        <w:rPr>
          <w:rFonts w:ascii="Times New Roman" w:hAnsi="Times New Roman" w:cs="Times New Roman"/>
          <w:b/>
          <w:bCs/>
        </w:rPr>
      </w:pPr>
    </w:p>
    <w:p w14:paraId="676EE9A2" w14:textId="56DAFF20" w:rsidR="00AB0B10" w:rsidRPr="0076193A"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13. How much additional time have you spent overall learning software and skills or troubleshooting</w:t>
      </w:r>
      <w:r>
        <w:rPr>
          <w:rFonts w:ascii="Times New Roman" w:hAnsi="Times New Roman" w:cs="Times New Roman"/>
          <w:b/>
          <w:bCs/>
        </w:rPr>
        <w:t xml:space="preserve"> </w:t>
      </w:r>
      <w:r w:rsidR="00AB0B10" w:rsidRPr="0076193A">
        <w:rPr>
          <w:rFonts w:ascii="Times New Roman" w:hAnsi="Times New Roman" w:cs="Times New Roman"/>
          <w:b/>
          <w:bCs/>
        </w:rPr>
        <w:t>technological issues in order to carry out your duties remotely?</w:t>
      </w:r>
    </w:p>
    <w:p w14:paraId="2505EADB" w14:textId="77777777" w:rsidR="00AB0B10" w:rsidRDefault="00AB0B10" w:rsidP="00DC5E11">
      <w:pPr>
        <w:widowControl w:val="0"/>
        <w:autoSpaceDE w:val="0"/>
        <w:autoSpaceDN w:val="0"/>
        <w:adjustRightInd w:val="0"/>
        <w:rPr>
          <w:rFonts w:ascii="Times New Roman" w:hAnsi="Times New Roman" w:cs="Times New Roman"/>
          <w:b/>
          <w:bCs/>
        </w:rPr>
      </w:pPr>
    </w:p>
    <w:tbl>
      <w:tblPr>
        <w:tblW w:w="9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6"/>
        <w:gridCol w:w="1484"/>
        <w:gridCol w:w="1484"/>
        <w:gridCol w:w="1275"/>
        <w:gridCol w:w="1925"/>
      </w:tblGrid>
      <w:tr w:rsidR="00AF59EB" w14:paraId="3706AC2F" w14:textId="77777777" w:rsidTr="00F23A3B">
        <w:trPr>
          <w:cantSplit/>
        </w:trPr>
        <w:tc>
          <w:tcPr>
            <w:tcW w:w="3046" w:type="dxa"/>
            <w:tcBorders>
              <w:top w:val="single" w:sz="8" w:space="0" w:color="152935"/>
              <w:left w:val="nil"/>
              <w:bottom w:val="single" w:sz="8" w:space="0" w:color="AEAEAE"/>
              <w:right w:val="nil"/>
            </w:tcBorders>
            <w:shd w:val="clear" w:color="auto" w:fill="E0E0E0"/>
          </w:tcPr>
          <w:p w14:paraId="005500C7" w14:textId="77777777" w:rsidR="00AF59EB" w:rsidRDefault="00AF59EB" w:rsidP="00DC5E11">
            <w:pPr>
              <w:rPr>
                <w:rFonts w:ascii="Times New Roman" w:hAnsi="Times New Roman" w:cs="Times New Roman"/>
              </w:rPr>
            </w:pPr>
          </w:p>
        </w:tc>
        <w:tc>
          <w:tcPr>
            <w:tcW w:w="1484" w:type="dxa"/>
            <w:tcBorders>
              <w:top w:val="single" w:sz="8" w:space="0" w:color="152935"/>
              <w:left w:val="nil"/>
              <w:bottom w:val="single" w:sz="8" w:space="0" w:color="AEAEAE"/>
              <w:right w:val="nil"/>
            </w:tcBorders>
            <w:shd w:val="clear" w:color="auto" w:fill="FFFFFF"/>
          </w:tcPr>
          <w:p w14:paraId="193BCCCE" w14:textId="237EDDB8"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580B80D3" w14:textId="7A974B97" w:rsidR="00AF59EB" w:rsidRDefault="00AF59EB"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666B4D05" w14:textId="491ECE7B" w:rsidR="00AF59EB" w:rsidRDefault="00AF59EB" w:rsidP="00DC5E11">
            <w:pPr>
              <w:ind w:left="60" w:right="60"/>
              <w:jc w:val="right"/>
              <w:rPr>
                <w:rFonts w:ascii="Arial" w:hAnsi="Arial" w:cs="Arial"/>
                <w:color w:val="264A60"/>
              </w:rPr>
            </w:pPr>
            <w:r>
              <w:rPr>
                <w:rFonts w:ascii="Arial" w:hAnsi="Arial" w:cs="Arial"/>
                <w:color w:val="264A60"/>
              </w:rPr>
              <w:t>Percent</w:t>
            </w:r>
          </w:p>
        </w:tc>
        <w:tc>
          <w:tcPr>
            <w:tcW w:w="1925" w:type="dxa"/>
            <w:tcBorders>
              <w:top w:val="single" w:sz="8" w:space="0" w:color="152935"/>
              <w:left w:val="single" w:sz="8" w:space="0" w:color="E0E0E0"/>
              <w:bottom w:val="single" w:sz="8" w:space="0" w:color="AEAEAE"/>
              <w:right w:val="single" w:sz="8" w:space="0" w:color="E0E0E0"/>
            </w:tcBorders>
            <w:shd w:val="clear" w:color="auto" w:fill="FFFFFF"/>
          </w:tcPr>
          <w:p w14:paraId="3620CF8C" w14:textId="28BFF01D" w:rsidR="00AF59EB" w:rsidRDefault="00AF59EB" w:rsidP="00DC5E11">
            <w:pPr>
              <w:ind w:left="60" w:right="60"/>
              <w:jc w:val="right"/>
              <w:rPr>
                <w:rFonts w:ascii="Arial" w:hAnsi="Arial" w:cs="Arial"/>
                <w:color w:val="264A60"/>
              </w:rPr>
            </w:pPr>
          </w:p>
        </w:tc>
      </w:tr>
      <w:tr w:rsidR="00AF59EB" w14:paraId="53DCD476"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5A442523" w14:textId="77777777" w:rsidR="00AF59EB" w:rsidRDefault="00AF59EB" w:rsidP="00DC5E11">
            <w:pPr>
              <w:ind w:left="60" w:right="60"/>
              <w:rPr>
                <w:rFonts w:ascii="Arial" w:hAnsi="Arial" w:cs="Arial"/>
                <w:color w:val="264A60"/>
              </w:rPr>
            </w:pPr>
            <w:r>
              <w:rPr>
                <w:rFonts w:ascii="Arial" w:hAnsi="Arial" w:cs="Arial"/>
                <w:color w:val="264A60"/>
              </w:rPr>
              <w:t>a. None</w:t>
            </w:r>
          </w:p>
        </w:tc>
        <w:tc>
          <w:tcPr>
            <w:tcW w:w="1484" w:type="dxa"/>
            <w:tcBorders>
              <w:top w:val="single" w:sz="8" w:space="0" w:color="AEAEAE"/>
              <w:left w:val="nil"/>
              <w:bottom w:val="single" w:sz="8" w:space="0" w:color="AEAEAE"/>
              <w:right w:val="nil"/>
            </w:tcBorders>
            <w:shd w:val="clear" w:color="auto" w:fill="FFFFFF"/>
          </w:tcPr>
          <w:p w14:paraId="1BC8FD7F" w14:textId="600FE55D" w:rsidR="00AF59EB" w:rsidRDefault="000E4518" w:rsidP="00DC5E11">
            <w:pPr>
              <w:ind w:left="60" w:right="60"/>
              <w:jc w:val="right"/>
              <w:rPr>
                <w:rFonts w:ascii="Arial" w:hAnsi="Arial" w:cs="Arial"/>
                <w:color w:val="010205"/>
              </w:rPr>
            </w:pPr>
            <w:r>
              <w:rPr>
                <w:rFonts w:ascii="Arial" w:hAnsi="Arial" w:cs="Arial"/>
                <w:color w:val="010205"/>
              </w:rPr>
              <w:t>0</w:t>
            </w:r>
          </w:p>
        </w:tc>
        <w:tc>
          <w:tcPr>
            <w:tcW w:w="1484" w:type="dxa"/>
            <w:tcBorders>
              <w:top w:val="single" w:sz="8" w:space="0" w:color="AEAEAE"/>
              <w:left w:val="nil"/>
              <w:bottom w:val="single" w:sz="8" w:space="0" w:color="AEAEAE"/>
              <w:right w:val="single" w:sz="8" w:space="0" w:color="E0E0E0"/>
            </w:tcBorders>
            <w:shd w:val="clear" w:color="auto" w:fill="FFFFFF"/>
          </w:tcPr>
          <w:p w14:paraId="03518AAF" w14:textId="262CB282" w:rsidR="00AF59EB" w:rsidRDefault="00AF59EB" w:rsidP="00DC5E11">
            <w:pPr>
              <w:ind w:left="60" w:right="60"/>
              <w:jc w:val="right"/>
              <w:rPr>
                <w:rFonts w:ascii="Arial" w:hAnsi="Arial" w:cs="Arial"/>
                <w:color w:val="010205"/>
              </w:rPr>
            </w:pPr>
            <w:r>
              <w:rPr>
                <w:rFonts w:ascii="Arial" w:hAnsi="Arial" w:cs="Arial"/>
                <w:color w:val="010205"/>
              </w:rPr>
              <w:t>25</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901C76A" w14:textId="3DE423C5" w:rsidR="00AF59EB" w:rsidRDefault="00AF59EB" w:rsidP="00DC5E11">
            <w:pPr>
              <w:ind w:left="60" w:right="60"/>
              <w:jc w:val="right"/>
              <w:rPr>
                <w:rFonts w:ascii="Arial" w:hAnsi="Arial" w:cs="Arial"/>
                <w:color w:val="010205"/>
              </w:rPr>
            </w:pPr>
            <w:r>
              <w:rPr>
                <w:rFonts w:ascii="Arial" w:hAnsi="Arial" w:cs="Arial"/>
                <w:color w:val="010205"/>
              </w:rPr>
              <w:t>6.0</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2684C3EF" w14:textId="3D769368" w:rsidR="00AF59EB" w:rsidRDefault="00AF59EB" w:rsidP="00DC5E11">
            <w:pPr>
              <w:ind w:left="60" w:right="60"/>
              <w:jc w:val="right"/>
              <w:rPr>
                <w:rFonts w:ascii="Arial" w:hAnsi="Arial" w:cs="Arial"/>
                <w:color w:val="010205"/>
              </w:rPr>
            </w:pPr>
          </w:p>
        </w:tc>
      </w:tr>
      <w:tr w:rsidR="00AF59EB" w14:paraId="5F664E32"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09C613E5" w14:textId="77777777" w:rsidR="00AF59EB" w:rsidRDefault="00AF59EB" w:rsidP="00DC5E11">
            <w:pPr>
              <w:ind w:left="60" w:right="60"/>
              <w:rPr>
                <w:rFonts w:ascii="Arial" w:hAnsi="Arial" w:cs="Arial"/>
                <w:color w:val="264A60"/>
              </w:rPr>
            </w:pPr>
            <w:r>
              <w:rPr>
                <w:rFonts w:ascii="Arial" w:hAnsi="Arial" w:cs="Arial"/>
                <w:color w:val="264A60"/>
              </w:rPr>
              <w:t>b. 3 hours or less</w:t>
            </w:r>
          </w:p>
        </w:tc>
        <w:tc>
          <w:tcPr>
            <w:tcW w:w="1484" w:type="dxa"/>
            <w:tcBorders>
              <w:top w:val="single" w:sz="8" w:space="0" w:color="AEAEAE"/>
              <w:left w:val="nil"/>
              <w:bottom w:val="single" w:sz="8" w:space="0" w:color="AEAEAE"/>
              <w:right w:val="nil"/>
            </w:tcBorders>
            <w:shd w:val="clear" w:color="auto" w:fill="FFFFFF"/>
          </w:tcPr>
          <w:p w14:paraId="21DCAE85" w14:textId="5CDF05C9" w:rsidR="00AF59EB" w:rsidRDefault="000E4518" w:rsidP="00DC5E11">
            <w:pPr>
              <w:ind w:left="60" w:right="60"/>
              <w:jc w:val="right"/>
              <w:rPr>
                <w:rFonts w:ascii="Arial" w:hAnsi="Arial" w:cs="Arial"/>
                <w:color w:val="010205"/>
              </w:rPr>
            </w:pPr>
            <w:r>
              <w:rPr>
                <w:rFonts w:ascii="Arial" w:hAnsi="Arial" w:cs="Arial"/>
                <w:color w:val="010205"/>
              </w:rPr>
              <w:t>1.5</w:t>
            </w:r>
          </w:p>
        </w:tc>
        <w:tc>
          <w:tcPr>
            <w:tcW w:w="1484" w:type="dxa"/>
            <w:tcBorders>
              <w:top w:val="single" w:sz="8" w:space="0" w:color="AEAEAE"/>
              <w:left w:val="nil"/>
              <w:bottom w:val="single" w:sz="8" w:space="0" w:color="AEAEAE"/>
              <w:right w:val="single" w:sz="8" w:space="0" w:color="E0E0E0"/>
            </w:tcBorders>
            <w:shd w:val="clear" w:color="auto" w:fill="FFFFFF"/>
          </w:tcPr>
          <w:p w14:paraId="0EF5F975" w14:textId="08B1A391" w:rsidR="00AF59EB" w:rsidRDefault="00AF59EB" w:rsidP="00DC5E11">
            <w:pPr>
              <w:ind w:left="60" w:right="60"/>
              <w:jc w:val="right"/>
              <w:rPr>
                <w:rFonts w:ascii="Arial" w:hAnsi="Arial" w:cs="Arial"/>
                <w:color w:val="010205"/>
              </w:rPr>
            </w:pPr>
            <w:r>
              <w:rPr>
                <w:rFonts w:ascii="Arial" w:hAnsi="Arial" w:cs="Arial"/>
                <w:color w:val="010205"/>
              </w:rPr>
              <w:t>121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D847AEA" w14:textId="743D034C" w:rsidR="00AF59EB" w:rsidRDefault="00AF59EB" w:rsidP="00DC5E11">
            <w:pPr>
              <w:ind w:left="60" w:right="60"/>
              <w:jc w:val="right"/>
              <w:rPr>
                <w:rFonts w:ascii="Arial" w:hAnsi="Arial" w:cs="Arial"/>
                <w:color w:val="010205"/>
              </w:rPr>
            </w:pPr>
            <w:r>
              <w:rPr>
                <w:rFonts w:ascii="Arial" w:hAnsi="Arial" w:cs="Arial"/>
                <w:color w:val="010205"/>
              </w:rPr>
              <w:t>28.9</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6FBDBC8C" w14:textId="244BDDB0" w:rsidR="00AF59EB" w:rsidRDefault="00AF59EB" w:rsidP="00DC5E11">
            <w:pPr>
              <w:ind w:left="60" w:right="60"/>
              <w:jc w:val="right"/>
              <w:rPr>
                <w:rFonts w:ascii="Arial" w:hAnsi="Arial" w:cs="Arial"/>
                <w:color w:val="010205"/>
              </w:rPr>
            </w:pPr>
          </w:p>
        </w:tc>
      </w:tr>
      <w:tr w:rsidR="00AF59EB" w14:paraId="4F930DAF"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1C13185E" w14:textId="77777777" w:rsidR="00AF59EB" w:rsidRDefault="00AF59EB" w:rsidP="00DC5E11">
            <w:pPr>
              <w:ind w:left="60" w:right="60"/>
              <w:rPr>
                <w:rFonts w:ascii="Arial" w:hAnsi="Arial" w:cs="Arial"/>
                <w:color w:val="264A60"/>
              </w:rPr>
            </w:pPr>
            <w:r>
              <w:rPr>
                <w:rFonts w:ascii="Arial" w:hAnsi="Arial" w:cs="Arial"/>
                <w:color w:val="264A60"/>
              </w:rPr>
              <w:t>c. 3+ hours - 7 hours</w:t>
            </w:r>
          </w:p>
        </w:tc>
        <w:tc>
          <w:tcPr>
            <w:tcW w:w="1484" w:type="dxa"/>
            <w:tcBorders>
              <w:top w:val="single" w:sz="8" w:space="0" w:color="AEAEAE"/>
              <w:left w:val="nil"/>
              <w:bottom w:val="single" w:sz="8" w:space="0" w:color="AEAEAE"/>
              <w:right w:val="nil"/>
            </w:tcBorders>
            <w:shd w:val="clear" w:color="auto" w:fill="FFFFFF"/>
          </w:tcPr>
          <w:p w14:paraId="257AB7D4" w14:textId="72EDEA86" w:rsidR="00AF59EB" w:rsidRDefault="000E4518" w:rsidP="00DC5E11">
            <w:pPr>
              <w:ind w:left="60" w:right="60"/>
              <w:jc w:val="right"/>
              <w:rPr>
                <w:rFonts w:ascii="Arial" w:hAnsi="Arial" w:cs="Arial"/>
                <w:color w:val="010205"/>
              </w:rPr>
            </w:pPr>
            <w:r>
              <w:rPr>
                <w:rFonts w:ascii="Arial" w:hAnsi="Arial" w:cs="Arial"/>
                <w:color w:val="010205"/>
              </w:rPr>
              <w:t>5</w:t>
            </w:r>
          </w:p>
        </w:tc>
        <w:tc>
          <w:tcPr>
            <w:tcW w:w="1484" w:type="dxa"/>
            <w:tcBorders>
              <w:top w:val="single" w:sz="8" w:space="0" w:color="AEAEAE"/>
              <w:left w:val="nil"/>
              <w:bottom w:val="single" w:sz="8" w:space="0" w:color="AEAEAE"/>
              <w:right w:val="single" w:sz="8" w:space="0" w:color="E0E0E0"/>
            </w:tcBorders>
            <w:shd w:val="clear" w:color="auto" w:fill="FFFFFF"/>
          </w:tcPr>
          <w:p w14:paraId="239A915C" w14:textId="2A1FEAAD" w:rsidR="00AF59EB" w:rsidRDefault="00AF59EB" w:rsidP="00DC5E11">
            <w:pPr>
              <w:ind w:left="60" w:right="60"/>
              <w:jc w:val="right"/>
              <w:rPr>
                <w:rFonts w:ascii="Arial" w:hAnsi="Arial" w:cs="Arial"/>
                <w:color w:val="010205"/>
              </w:rPr>
            </w:pPr>
            <w:r>
              <w:rPr>
                <w:rFonts w:ascii="Arial" w:hAnsi="Arial" w:cs="Arial"/>
                <w:color w:val="010205"/>
              </w:rPr>
              <w:t>114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203B79B" w14:textId="63B4666E" w:rsidR="00AF59EB" w:rsidRDefault="00AF59EB" w:rsidP="00DC5E11">
            <w:pPr>
              <w:ind w:left="60" w:right="60"/>
              <w:jc w:val="right"/>
              <w:rPr>
                <w:rFonts w:ascii="Arial" w:hAnsi="Arial" w:cs="Arial"/>
                <w:color w:val="010205"/>
              </w:rPr>
            </w:pPr>
            <w:r>
              <w:rPr>
                <w:rFonts w:ascii="Arial" w:hAnsi="Arial" w:cs="Arial"/>
                <w:color w:val="010205"/>
              </w:rPr>
              <w:t>27.3</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1149525C" w14:textId="2E6C0B8C" w:rsidR="00AF59EB" w:rsidRDefault="00AF59EB" w:rsidP="00DC5E11">
            <w:pPr>
              <w:ind w:left="60" w:right="60"/>
              <w:jc w:val="right"/>
              <w:rPr>
                <w:rFonts w:ascii="Arial" w:hAnsi="Arial" w:cs="Arial"/>
                <w:color w:val="010205"/>
              </w:rPr>
            </w:pPr>
          </w:p>
        </w:tc>
      </w:tr>
      <w:tr w:rsidR="00AF59EB" w14:paraId="4869F039"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01ADA183" w14:textId="77777777" w:rsidR="00AF59EB" w:rsidRDefault="00AF59EB" w:rsidP="00DC5E11">
            <w:pPr>
              <w:ind w:left="60" w:right="60"/>
              <w:rPr>
                <w:rFonts w:ascii="Arial" w:hAnsi="Arial" w:cs="Arial"/>
                <w:color w:val="264A60"/>
              </w:rPr>
            </w:pPr>
            <w:r>
              <w:rPr>
                <w:rFonts w:ascii="Arial" w:hAnsi="Arial" w:cs="Arial"/>
                <w:color w:val="264A60"/>
              </w:rPr>
              <w:t>d. 7+ hours - 11 hours</w:t>
            </w:r>
          </w:p>
        </w:tc>
        <w:tc>
          <w:tcPr>
            <w:tcW w:w="1484" w:type="dxa"/>
            <w:tcBorders>
              <w:top w:val="single" w:sz="8" w:space="0" w:color="AEAEAE"/>
              <w:left w:val="nil"/>
              <w:bottom w:val="single" w:sz="8" w:space="0" w:color="AEAEAE"/>
              <w:right w:val="nil"/>
            </w:tcBorders>
            <w:shd w:val="clear" w:color="auto" w:fill="FFFFFF"/>
          </w:tcPr>
          <w:p w14:paraId="28D2FDAA" w14:textId="2C4B1636" w:rsidR="00AF59EB" w:rsidRDefault="000E4518" w:rsidP="00DC5E11">
            <w:pPr>
              <w:ind w:left="60" w:right="60"/>
              <w:jc w:val="right"/>
              <w:rPr>
                <w:rFonts w:ascii="Arial" w:hAnsi="Arial" w:cs="Arial"/>
                <w:color w:val="010205"/>
              </w:rPr>
            </w:pPr>
            <w:r>
              <w:rPr>
                <w:rFonts w:ascii="Arial" w:hAnsi="Arial" w:cs="Arial"/>
                <w:color w:val="010205"/>
              </w:rPr>
              <w:t>9</w:t>
            </w:r>
          </w:p>
        </w:tc>
        <w:tc>
          <w:tcPr>
            <w:tcW w:w="1484" w:type="dxa"/>
            <w:tcBorders>
              <w:top w:val="single" w:sz="8" w:space="0" w:color="AEAEAE"/>
              <w:left w:val="nil"/>
              <w:bottom w:val="single" w:sz="8" w:space="0" w:color="AEAEAE"/>
              <w:right w:val="single" w:sz="8" w:space="0" w:color="E0E0E0"/>
            </w:tcBorders>
            <w:shd w:val="clear" w:color="auto" w:fill="FFFFFF"/>
          </w:tcPr>
          <w:p w14:paraId="7D19E0C0" w14:textId="6FEB16B4" w:rsidR="00AF59EB" w:rsidRDefault="00AF59EB" w:rsidP="00DC5E11">
            <w:pPr>
              <w:ind w:left="60" w:right="60"/>
              <w:jc w:val="right"/>
              <w:rPr>
                <w:rFonts w:ascii="Arial" w:hAnsi="Arial" w:cs="Arial"/>
                <w:color w:val="010205"/>
              </w:rPr>
            </w:pPr>
            <w:r>
              <w:rPr>
                <w:rFonts w:ascii="Arial" w:hAnsi="Arial" w:cs="Arial"/>
                <w:color w:val="010205"/>
              </w:rPr>
              <w:t>55</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688CE6C" w14:textId="1ACA727D" w:rsidR="00AF59EB" w:rsidRDefault="00AF59EB" w:rsidP="00DC5E11">
            <w:pPr>
              <w:ind w:left="60" w:right="60"/>
              <w:jc w:val="right"/>
              <w:rPr>
                <w:rFonts w:ascii="Arial" w:hAnsi="Arial" w:cs="Arial"/>
                <w:color w:val="010205"/>
              </w:rPr>
            </w:pPr>
            <w:r>
              <w:rPr>
                <w:rFonts w:ascii="Arial" w:hAnsi="Arial" w:cs="Arial"/>
                <w:color w:val="010205"/>
              </w:rPr>
              <w:t>13.2</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444357E0" w14:textId="63A75C32" w:rsidR="00AF59EB" w:rsidRDefault="00AF59EB" w:rsidP="00DC5E11">
            <w:pPr>
              <w:ind w:left="60" w:right="60"/>
              <w:jc w:val="right"/>
              <w:rPr>
                <w:rFonts w:ascii="Arial" w:hAnsi="Arial" w:cs="Arial"/>
                <w:color w:val="010205"/>
              </w:rPr>
            </w:pPr>
          </w:p>
        </w:tc>
      </w:tr>
      <w:tr w:rsidR="00AF59EB" w14:paraId="70A86792"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424477B3" w14:textId="77777777" w:rsidR="00AF59EB" w:rsidRDefault="00AF59EB" w:rsidP="00DC5E11">
            <w:pPr>
              <w:ind w:left="60" w:right="60"/>
              <w:rPr>
                <w:rFonts w:ascii="Arial" w:hAnsi="Arial" w:cs="Arial"/>
                <w:color w:val="264A60"/>
              </w:rPr>
            </w:pPr>
            <w:r>
              <w:rPr>
                <w:rFonts w:ascii="Arial" w:hAnsi="Arial" w:cs="Arial"/>
                <w:color w:val="264A60"/>
              </w:rPr>
              <w:t>e. 11+ hours - 15 hours</w:t>
            </w:r>
          </w:p>
        </w:tc>
        <w:tc>
          <w:tcPr>
            <w:tcW w:w="1484" w:type="dxa"/>
            <w:tcBorders>
              <w:top w:val="single" w:sz="8" w:space="0" w:color="AEAEAE"/>
              <w:left w:val="nil"/>
              <w:bottom w:val="single" w:sz="8" w:space="0" w:color="AEAEAE"/>
              <w:right w:val="nil"/>
            </w:tcBorders>
            <w:shd w:val="clear" w:color="auto" w:fill="FFFFFF"/>
          </w:tcPr>
          <w:p w14:paraId="3AF3AC5D" w14:textId="579FCF16" w:rsidR="00AF59EB" w:rsidRDefault="000E4518" w:rsidP="00DC5E11">
            <w:pPr>
              <w:ind w:left="60" w:right="60"/>
              <w:jc w:val="right"/>
              <w:rPr>
                <w:rFonts w:ascii="Arial" w:hAnsi="Arial" w:cs="Arial"/>
                <w:color w:val="010205"/>
              </w:rPr>
            </w:pPr>
            <w:r>
              <w:rPr>
                <w:rFonts w:ascii="Arial" w:hAnsi="Arial" w:cs="Arial"/>
                <w:color w:val="010205"/>
              </w:rPr>
              <w:t>13</w:t>
            </w:r>
          </w:p>
        </w:tc>
        <w:tc>
          <w:tcPr>
            <w:tcW w:w="1484" w:type="dxa"/>
            <w:tcBorders>
              <w:top w:val="single" w:sz="8" w:space="0" w:color="AEAEAE"/>
              <w:left w:val="nil"/>
              <w:bottom w:val="single" w:sz="8" w:space="0" w:color="AEAEAE"/>
              <w:right w:val="single" w:sz="8" w:space="0" w:color="E0E0E0"/>
            </w:tcBorders>
            <w:shd w:val="clear" w:color="auto" w:fill="FFFFFF"/>
          </w:tcPr>
          <w:p w14:paraId="57B0F5CD" w14:textId="415A296A" w:rsidR="00AF59EB" w:rsidRDefault="00AF59EB" w:rsidP="00DC5E11">
            <w:pPr>
              <w:ind w:left="60" w:right="60"/>
              <w:jc w:val="right"/>
              <w:rPr>
                <w:rFonts w:ascii="Arial" w:hAnsi="Arial" w:cs="Arial"/>
                <w:color w:val="010205"/>
              </w:rPr>
            </w:pPr>
            <w:r>
              <w:rPr>
                <w:rFonts w:ascii="Arial" w:hAnsi="Arial" w:cs="Arial"/>
                <w:color w:val="010205"/>
              </w:rPr>
              <w:t>35</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55825C2" w14:textId="6396E7CB" w:rsidR="00AF59EB" w:rsidRDefault="00AF59EB" w:rsidP="00DC5E11">
            <w:pPr>
              <w:ind w:left="60" w:right="60"/>
              <w:jc w:val="right"/>
              <w:rPr>
                <w:rFonts w:ascii="Arial" w:hAnsi="Arial" w:cs="Arial"/>
                <w:color w:val="010205"/>
              </w:rPr>
            </w:pPr>
            <w:r>
              <w:rPr>
                <w:rFonts w:ascii="Arial" w:hAnsi="Arial" w:cs="Arial"/>
                <w:color w:val="010205"/>
              </w:rPr>
              <w:t>8.4</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1533BD15" w14:textId="6963D10F" w:rsidR="00AF59EB" w:rsidRDefault="00AF59EB" w:rsidP="00DC5E11">
            <w:pPr>
              <w:ind w:left="60" w:right="60"/>
              <w:jc w:val="right"/>
              <w:rPr>
                <w:rFonts w:ascii="Arial" w:hAnsi="Arial" w:cs="Arial"/>
                <w:color w:val="010205"/>
              </w:rPr>
            </w:pPr>
          </w:p>
        </w:tc>
      </w:tr>
      <w:tr w:rsidR="00AF59EB" w14:paraId="641B8572" w14:textId="77777777" w:rsidTr="00F23A3B">
        <w:trPr>
          <w:cantSplit/>
        </w:trPr>
        <w:tc>
          <w:tcPr>
            <w:tcW w:w="3046" w:type="dxa"/>
            <w:tcBorders>
              <w:top w:val="single" w:sz="8" w:space="0" w:color="AEAEAE"/>
              <w:left w:val="nil"/>
              <w:bottom w:val="single" w:sz="8" w:space="0" w:color="AEAEAE"/>
              <w:right w:val="nil"/>
            </w:tcBorders>
            <w:shd w:val="clear" w:color="auto" w:fill="E0E0E0"/>
          </w:tcPr>
          <w:p w14:paraId="43E7A9A8" w14:textId="77777777" w:rsidR="00AF59EB" w:rsidRDefault="00AF59EB" w:rsidP="00DC5E11">
            <w:pPr>
              <w:ind w:left="60" w:right="60"/>
              <w:rPr>
                <w:rFonts w:ascii="Arial" w:hAnsi="Arial" w:cs="Arial"/>
                <w:color w:val="264A60"/>
              </w:rPr>
            </w:pPr>
            <w:r>
              <w:rPr>
                <w:rFonts w:ascii="Arial" w:hAnsi="Arial" w:cs="Arial"/>
                <w:color w:val="264A60"/>
              </w:rPr>
              <w:t>f. Greater than 15 hours</w:t>
            </w:r>
          </w:p>
        </w:tc>
        <w:tc>
          <w:tcPr>
            <w:tcW w:w="1484" w:type="dxa"/>
            <w:tcBorders>
              <w:top w:val="single" w:sz="8" w:space="0" w:color="AEAEAE"/>
              <w:left w:val="nil"/>
              <w:bottom w:val="single" w:sz="8" w:space="0" w:color="AEAEAE"/>
              <w:right w:val="nil"/>
            </w:tcBorders>
            <w:shd w:val="clear" w:color="auto" w:fill="FFFFFF"/>
          </w:tcPr>
          <w:p w14:paraId="6E12BEAD" w14:textId="28D8650C" w:rsidR="00AF59EB" w:rsidRDefault="000E4518" w:rsidP="00DC5E11">
            <w:pPr>
              <w:ind w:left="60" w:right="60"/>
              <w:jc w:val="right"/>
              <w:rPr>
                <w:rFonts w:ascii="Arial" w:hAnsi="Arial" w:cs="Arial"/>
                <w:color w:val="010205"/>
              </w:rPr>
            </w:pPr>
            <w:r>
              <w:rPr>
                <w:rFonts w:ascii="Arial" w:hAnsi="Arial" w:cs="Arial"/>
                <w:color w:val="010205"/>
              </w:rPr>
              <w:t>20</w:t>
            </w:r>
          </w:p>
        </w:tc>
        <w:tc>
          <w:tcPr>
            <w:tcW w:w="1484" w:type="dxa"/>
            <w:tcBorders>
              <w:top w:val="single" w:sz="8" w:space="0" w:color="AEAEAE"/>
              <w:left w:val="nil"/>
              <w:bottom w:val="single" w:sz="8" w:space="0" w:color="AEAEAE"/>
              <w:right w:val="single" w:sz="8" w:space="0" w:color="E0E0E0"/>
            </w:tcBorders>
            <w:shd w:val="clear" w:color="auto" w:fill="FFFFFF"/>
          </w:tcPr>
          <w:p w14:paraId="29645851" w14:textId="312831FF" w:rsidR="00AF59EB" w:rsidRDefault="00AF59EB" w:rsidP="00DC5E11">
            <w:pPr>
              <w:ind w:left="60" w:right="60"/>
              <w:jc w:val="right"/>
              <w:rPr>
                <w:rFonts w:ascii="Arial" w:hAnsi="Arial" w:cs="Arial"/>
                <w:color w:val="010205"/>
              </w:rPr>
            </w:pPr>
            <w:r>
              <w:rPr>
                <w:rFonts w:ascii="Arial" w:hAnsi="Arial" w:cs="Arial"/>
                <w:color w:val="010205"/>
              </w:rPr>
              <w:t>48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351D90E" w14:textId="2F475467" w:rsidR="00AF59EB" w:rsidRDefault="00AF59EB" w:rsidP="00DC5E11">
            <w:pPr>
              <w:ind w:left="60" w:right="60"/>
              <w:jc w:val="right"/>
              <w:rPr>
                <w:rFonts w:ascii="Arial" w:hAnsi="Arial" w:cs="Arial"/>
                <w:color w:val="010205"/>
              </w:rPr>
            </w:pPr>
            <w:r>
              <w:rPr>
                <w:rFonts w:ascii="Arial" w:hAnsi="Arial" w:cs="Arial"/>
                <w:color w:val="010205"/>
              </w:rPr>
              <w:t>11.5</w:t>
            </w:r>
          </w:p>
        </w:tc>
        <w:tc>
          <w:tcPr>
            <w:tcW w:w="1925" w:type="dxa"/>
            <w:tcBorders>
              <w:top w:val="single" w:sz="8" w:space="0" w:color="AEAEAE"/>
              <w:left w:val="single" w:sz="8" w:space="0" w:color="E0E0E0"/>
              <w:bottom w:val="single" w:sz="8" w:space="0" w:color="AEAEAE"/>
              <w:right w:val="single" w:sz="8" w:space="0" w:color="E0E0E0"/>
            </w:tcBorders>
            <w:shd w:val="clear" w:color="auto" w:fill="FFFFFF"/>
          </w:tcPr>
          <w:p w14:paraId="25B83167" w14:textId="18AB4046" w:rsidR="00AF59EB" w:rsidRPr="00A0290E" w:rsidRDefault="00F23A3B" w:rsidP="00DC5E11">
            <w:pPr>
              <w:ind w:left="60" w:right="60"/>
              <w:jc w:val="right"/>
              <w:rPr>
                <w:rFonts w:ascii="Arial" w:hAnsi="Arial" w:cs="Arial"/>
                <w:b/>
                <w:color w:val="010205"/>
              </w:rPr>
            </w:pPr>
            <w:r w:rsidRPr="00A0290E">
              <w:rPr>
                <w:rFonts w:ascii="Arial" w:hAnsi="Arial" w:cs="Arial"/>
                <w:b/>
                <w:color w:val="010205"/>
              </w:rPr>
              <w:t>Average</w:t>
            </w:r>
          </w:p>
        </w:tc>
      </w:tr>
      <w:tr w:rsidR="00AF59EB" w14:paraId="556ADFC6" w14:textId="77777777" w:rsidTr="00F23A3B">
        <w:trPr>
          <w:cantSplit/>
        </w:trPr>
        <w:tc>
          <w:tcPr>
            <w:tcW w:w="3046" w:type="dxa"/>
            <w:tcBorders>
              <w:top w:val="single" w:sz="8" w:space="0" w:color="AEAEAE"/>
              <w:left w:val="nil"/>
              <w:bottom w:val="single" w:sz="8" w:space="0" w:color="152935"/>
              <w:right w:val="nil"/>
            </w:tcBorders>
            <w:shd w:val="clear" w:color="auto" w:fill="E0E0E0"/>
          </w:tcPr>
          <w:p w14:paraId="10F9D8B6"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nil"/>
            </w:tcBorders>
            <w:shd w:val="clear" w:color="auto" w:fill="FFFFFF"/>
          </w:tcPr>
          <w:p w14:paraId="452182AD"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152935"/>
              <w:right w:val="single" w:sz="8" w:space="0" w:color="E0E0E0"/>
            </w:tcBorders>
            <w:shd w:val="clear" w:color="auto" w:fill="FFFFFF"/>
          </w:tcPr>
          <w:p w14:paraId="5BFB8AC4" w14:textId="6029F825" w:rsidR="00AF59EB" w:rsidRDefault="00AF59EB"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55DA8E17" w14:textId="5E7DBE58" w:rsidR="00AF59EB" w:rsidRDefault="00AF59EB" w:rsidP="00DC5E11">
            <w:pPr>
              <w:ind w:left="60" w:right="60"/>
              <w:jc w:val="right"/>
              <w:rPr>
                <w:rFonts w:ascii="Arial" w:hAnsi="Arial" w:cs="Arial"/>
                <w:color w:val="010205"/>
              </w:rPr>
            </w:pPr>
            <w:r>
              <w:rPr>
                <w:rFonts w:ascii="Arial" w:hAnsi="Arial" w:cs="Arial"/>
                <w:color w:val="010205"/>
              </w:rPr>
              <w:t>100.0</w:t>
            </w:r>
          </w:p>
        </w:tc>
        <w:tc>
          <w:tcPr>
            <w:tcW w:w="1925" w:type="dxa"/>
            <w:tcBorders>
              <w:top w:val="single" w:sz="8" w:space="0" w:color="AEAEAE"/>
              <w:left w:val="single" w:sz="8" w:space="0" w:color="E0E0E0"/>
              <w:bottom w:val="single" w:sz="8" w:space="0" w:color="152935"/>
              <w:right w:val="single" w:sz="8" w:space="0" w:color="E0E0E0"/>
            </w:tcBorders>
            <w:shd w:val="clear" w:color="auto" w:fill="FFFFFF"/>
          </w:tcPr>
          <w:p w14:paraId="4FA87787" w14:textId="71567ADB" w:rsidR="00AF59EB" w:rsidRDefault="00F23A3B" w:rsidP="00DC5E11">
            <w:pPr>
              <w:ind w:left="60" w:right="60"/>
              <w:jc w:val="right"/>
              <w:rPr>
                <w:rFonts w:ascii="Arial" w:hAnsi="Arial" w:cs="Arial"/>
                <w:color w:val="010205"/>
              </w:rPr>
            </w:pPr>
            <w:r>
              <w:rPr>
                <w:rFonts w:ascii="Arial" w:hAnsi="Arial" w:cs="Arial"/>
                <w:color w:val="010205"/>
              </w:rPr>
              <w:t>6.69 hours</w:t>
            </w:r>
          </w:p>
        </w:tc>
      </w:tr>
    </w:tbl>
    <w:p w14:paraId="1D9F2266" w14:textId="77777777" w:rsidR="00DC5E11" w:rsidRPr="0076193A" w:rsidRDefault="00DC5E11" w:rsidP="00DC5E11">
      <w:pPr>
        <w:widowControl w:val="0"/>
        <w:autoSpaceDE w:val="0"/>
        <w:autoSpaceDN w:val="0"/>
        <w:adjustRightInd w:val="0"/>
        <w:rPr>
          <w:rFonts w:ascii="Times New Roman" w:hAnsi="Times New Roman" w:cs="Times New Roman"/>
          <w:b/>
          <w:bCs/>
        </w:rPr>
      </w:pPr>
    </w:p>
    <w:p w14:paraId="2AD91219" w14:textId="334B8B99" w:rsidR="00AB0B10" w:rsidRPr="0076193A"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14. Have you dealt with a higher volume of complex student cases that require additional time and</w:t>
      </w:r>
      <w:r>
        <w:rPr>
          <w:rFonts w:ascii="Times New Roman" w:hAnsi="Times New Roman" w:cs="Times New Roman"/>
          <w:b/>
          <w:bCs/>
        </w:rPr>
        <w:t xml:space="preserve"> </w:t>
      </w:r>
      <w:r w:rsidR="00AB0B10" w:rsidRPr="0076193A">
        <w:rPr>
          <w:rFonts w:ascii="Times New Roman" w:hAnsi="Times New Roman" w:cs="Times New Roman"/>
          <w:b/>
          <w:bCs/>
        </w:rPr>
        <w:t>emotional energy, such as with students at academic risk or students expressing high degrees of stress or</w:t>
      </w:r>
      <w:r>
        <w:rPr>
          <w:rFonts w:ascii="Times New Roman" w:hAnsi="Times New Roman" w:cs="Times New Roman"/>
          <w:b/>
          <w:bCs/>
        </w:rPr>
        <w:t xml:space="preserve"> </w:t>
      </w:r>
      <w:r w:rsidR="00AB0B10" w:rsidRPr="0076193A">
        <w:rPr>
          <w:rFonts w:ascii="Times New Roman" w:hAnsi="Times New Roman" w:cs="Times New Roman"/>
          <w:b/>
          <w:bCs/>
        </w:rPr>
        <w:t>anxiety? If so, how many more cases of this kind have you encountered compared to a similar period in</w:t>
      </w:r>
      <w:r>
        <w:rPr>
          <w:rFonts w:ascii="Times New Roman" w:hAnsi="Times New Roman" w:cs="Times New Roman"/>
          <w:b/>
          <w:bCs/>
        </w:rPr>
        <w:t xml:space="preserve"> </w:t>
      </w:r>
      <w:r w:rsidR="00AB0B10" w:rsidRPr="0076193A">
        <w:rPr>
          <w:rFonts w:ascii="Times New Roman" w:hAnsi="Times New Roman" w:cs="Times New Roman"/>
          <w:b/>
          <w:bCs/>
        </w:rPr>
        <w:t>previous semesters?</w:t>
      </w:r>
    </w:p>
    <w:p w14:paraId="6498015A" w14:textId="77777777" w:rsidR="00AB0B10" w:rsidRDefault="00AB0B10" w:rsidP="00DC5E11">
      <w:pPr>
        <w:widowControl w:val="0"/>
        <w:autoSpaceDE w:val="0"/>
        <w:autoSpaceDN w:val="0"/>
        <w:adjustRightInd w:val="0"/>
        <w:rPr>
          <w:rFonts w:ascii="Times New Roman" w:hAnsi="Times New Roman" w:cs="Times New Roman"/>
          <w:b/>
          <w:bCs/>
        </w:rPr>
      </w:pPr>
    </w:p>
    <w:tbl>
      <w:tblPr>
        <w:tblW w:w="992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6"/>
        <w:gridCol w:w="1484"/>
        <w:gridCol w:w="1484"/>
        <w:gridCol w:w="1275"/>
        <w:gridCol w:w="2634"/>
      </w:tblGrid>
      <w:tr w:rsidR="00AF59EB" w14:paraId="362415AA" w14:textId="77777777" w:rsidTr="00FF1F07">
        <w:trPr>
          <w:cantSplit/>
        </w:trPr>
        <w:tc>
          <w:tcPr>
            <w:tcW w:w="3046" w:type="dxa"/>
            <w:tcBorders>
              <w:top w:val="single" w:sz="8" w:space="0" w:color="152935"/>
              <w:left w:val="nil"/>
              <w:bottom w:val="single" w:sz="8" w:space="0" w:color="AEAEAE"/>
              <w:right w:val="nil"/>
            </w:tcBorders>
            <w:shd w:val="clear" w:color="auto" w:fill="E0E0E0"/>
          </w:tcPr>
          <w:p w14:paraId="50A83927" w14:textId="77777777" w:rsidR="00AF59EB" w:rsidRDefault="00AF59EB" w:rsidP="00DC5E11">
            <w:pPr>
              <w:rPr>
                <w:rFonts w:ascii="Times New Roman" w:hAnsi="Times New Roman" w:cs="Times New Roman"/>
              </w:rPr>
            </w:pPr>
          </w:p>
        </w:tc>
        <w:tc>
          <w:tcPr>
            <w:tcW w:w="1484" w:type="dxa"/>
            <w:tcBorders>
              <w:top w:val="single" w:sz="8" w:space="0" w:color="152935"/>
              <w:left w:val="nil"/>
              <w:bottom w:val="single" w:sz="8" w:space="0" w:color="AEAEAE"/>
              <w:right w:val="nil"/>
            </w:tcBorders>
            <w:shd w:val="clear" w:color="auto" w:fill="FFFFFF"/>
          </w:tcPr>
          <w:p w14:paraId="2B0A54F5" w14:textId="5A26F481"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4" w:type="dxa"/>
            <w:tcBorders>
              <w:top w:val="single" w:sz="8" w:space="0" w:color="152935"/>
              <w:left w:val="nil"/>
              <w:bottom w:val="single" w:sz="8" w:space="0" w:color="AEAEAE"/>
              <w:right w:val="single" w:sz="8" w:space="0" w:color="E0E0E0"/>
            </w:tcBorders>
            <w:shd w:val="clear" w:color="auto" w:fill="FFFFFF"/>
            <w:vAlign w:val="bottom"/>
          </w:tcPr>
          <w:p w14:paraId="60A5771D" w14:textId="37ED70BA" w:rsidR="00AF59EB" w:rsidRDefault="00AF59EB" w:rsidP="00DC5E11">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1E5C20B5" w14:textId="66EB6C71" w:rsidR="00AF59EB" w:rsidRDefault="00AF59EB" w:rsidP="00DC5E11">
            <w:pPr>
              <w:ind w:left="60" w:right="60"/>
              <w:jc w:val="right"/>
              <w:rPr>
                <w:rFonts w:ascii="Arial" w:hAnsi="Arial" w:cs="Arial"/>
                <w:color w:val="264A60"/>
              </w:rPr>
            </w:pPr>
            <w:r>
              <w:rPr>
                <w:rFonts w:ascii="Arial" w:hAnsi="Arial" w:cs="Arial"/>
                <w:color w:val="264A60"/>
              </w:rPr>
              <w:t>Percent</w:t>
            </w:r>
          </w:p>
        </w:tc>
        <w:tc>
          <w:tcPr>
            <w:tcW w:w="2634" w:type="dxa"/>
            <w:tcBorders>
              <w:top w:val="single" w:sz="8" w:space="0" w:color="152935"/>
              <w:left w:val="single" w:sz="8" w:space="0" w:color="E0E0E0"/>
              <w:bottom w:val="single" w:sz="8" w:space="0" w:color="AEAEAE"/>
              <w:right w:val="single" w:sz="8" w:space="0" w:color="E0E0E0"/>
            </w:tcBorders>
            <w:shd w:val="clear" w:color="auto" w:fill="FFFFFF"/>
          </w:tcPr>
          <w:p w14:paraId="3BC8C5DC" w14:textId="2E701ED8" w:rsidR="00AF59EB" w:rsidRDefault="00AF59EB" w:rsidP="00DC5E11">
            <w:pPr>
              <w:ind w:left="60" w:right="60"/>
              <w:jc w:val="right"/>
              <w:rPr>
                <w:rFonts w:ascii="Arial" w:hAnsi="Arial" w:cs="Arial"/>
                <w:color w:val="264A60"/>
              </w:rPr>
            </w:pPr>
          </w:p>
        </w:tc>
      </w:tr>
      <w:tr w:rsidR="00AF59EB" w14:paraId="545D180E" w14:textId="77777777" w:rsidTr="00FF1F07">
        <w:trPr>
          <w:cantSplit/>
        </w:trPr>
        <w:tc>
          <w:tcPr>
            <w:tcW w:w="3046" w:type="dxa"/>
            <w:tcBorders>
              <w:top w:val="single" w:sz="8" w:space="0" w:color="AEAEAE"/>
              <w:left w:val="nil"/>
              <w:bottom w:val="single" w:sz="8" w:space="0" w:color="AEAEAE"/>
              <w:right w:val="nil"/>
            </w:tcBorders>
            <w:shd w:val="clear" w:color="auto" w:fill="E0E0E0"/>
          </w:tcPr>
          <w:p w14:paraId="7A2318A5" w14:textId="77777777" w:rsidR="00AF59EB" w:rsidRDefault="00AF59EB" w:rsidP="00DC5E11">
            <w:pPr>
              <w:ind w:left="60" w:right="60"/>
              <w:rPr>
                <w:rFonts w:ascii="Arial" w:hAnsi="Arial" w:cs="Arial"/>
                <w:color w:val="264A60"/>
              </w:rPr>
            </w:pPr>
            <w:r>
              <w:rPr>
                <w:rFonts w:ascii="Arial" w:hAnsi="Arial" w:cs="Arial"/>
                <w:color w:val="264A60"/>
              </w:rPr>
              <w:t>a. I have not had a higher volume of such cases</w:t>
            </w:r>
          </w:p>
        </w:tc>
        <w:tc>
          <w:tcPr>
            <w:tcW w:w="1484" w:type="dxa"/>
            <w:tcBorders>
              <w:top w:val="single" w:sz="8" w:space="0" w:color="AEAEAE"/>
              <w:left w:val="nil"/>
              <w:bottom w:val="single" w:sz="8" w:space="0" w:color="AEAEAE"/>
              <w:right w:val="nil"/>
            </w:tcBorders>
            <w:shd w:val="clear" w:color="auto" w:fill="FFFFFF"/>
          </w:tcPr>
          <w:p w14:paraId="6A13E929" w14:textId="1DC53819" w:rsidR="00AF59EB" w:rsidRDefault="00F23A3B" w:rsidP="00DC5E11">
            <w:pPr>
              <w:ind w:left="60" w:right="60"/>
              <w:jc w:val="right"/>
              <w:rPr>
                <w:rFonts w:ascii="Arial" w:hAnsi="Arial" w:cs="Arial"/>
                <w:color w:val="010205"/>
              </w:rPr>
            </w:pPr>
            <w:r>
              <w:rPr>
                <w:rFonts w:ascii="Arial" w:hAnsi="Arial" w:cs="Arial"/>
                <w:color w:val="010205"/>
              </w:rPr>
              <w:t>0</w:t>
            </w:r>
          </w:p>
        </w:tc>
        <w:tc>
          <w:tcPr>
            <w:tcW w:w="1484" w:type="dxa"/>
            <w:tcBorders>
              <w:top w:val="single" w:sz="8" w:space="0" w:color="AEAEAE"/>
              <w:left w:val="nil"/>
              <w:bottom w:val="single" w:sz="8" w:space="0" w:color="AEAEAE"/>
              <w:right w:val="single" w:sz="8" w:space="0" w:color="E0E0E0"/>
            </w:tcBorders>
            <w:shd w:val="clear" w:color="auto" w:fill="FFFFFF"/>
          </w:tcPr>
          <w:p w14:paraId="2F75790A" w14:textId="4669F61F" w:rsidR="00AF59EB" w:rsidRDefault="00AF59EB" w:rsidP="00DC5E11">
            <w:pPr>
              <w:ind w:left="60" w:right="60"/>
              <w:jc w:val="right"/>
              <w:rPr>
                <w:rFonts w:ascii="Arial" w:hAnsi="Arial" w:cs="Arial"/>
                <w:color w:val="010205"/>
              </w:rPr>
            </w:pPr>
            <w:r>
              <w:rPr>
                <w:rFonts w:ascii="Arial" w:hAnsi="Arial" w:cs="Arial"/>
                <w:color w:val="010205"/>
              </w:rPr>
              <w:t>116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F46E868" w14:textId="70AC281A" w:rsidR="00AF59EB" w:rsidRDefault="00AF59EB" w:rsidP="00DC5E11">
            <w:pPr>
              <w:ind w:left="60" w:right="60"/>
              <w:jc w:val="right"/>
              <w:rPr>
                <w:rFonts w:ascii="Arial" w:hAnsi="Arial" w:cs="Arial"/>
                <w:color w:val="010205"/>
              </w:rPr>
            </w:pPr>
            <w:r>
              <w:rPr>
                <w:rFonts w:ascii="Arial" w:hAnsi="Arial" w:cs="Arial"/>
                <w:color w:val="010205"/>
              </w:rPr>
              <w:t>27.8</w:t>
            </w:r>
          </w:p>
        </w:tc>
        <w:tc>
          <w:tcPr>
            <w:tcW w:w="2634" w:type="dxa"/>
            <w:tcBorders>
              <w:top w:val="single" w:sz="8" w:space="0" w:color="AEAEAE"/>
              <w:left w:val="single" w:sz="8" w:space="0" w:color="E0E0E0"/>
              <w:bottom w:val="single" w:sz="8" w:space="0" w:color="AEAEAE"/>
              <w:right w:val="single" w:sz="8" w:space="0" w:color="E0E0E0"/>
            </w:tcBorders>
            <w:shd w:val="clear" w:color="auto" w:fill="FFFFFF"/>
          </w:tcPr>
          <w:p w14:paraId="6D2DA168" w14:textId="4F5F8A3B" w:rsidR="00AF59EB" w:rsidRDefault="00AF59EB" w:rsidP="00DC5E11">
            <w:pPr>
              <w:ind w:left="60" w:right="60"/>
              <w:jc w:val="right"/>
              <w:rPr>
                <w:rFonts w:ascii="Arial" w:hAnsi="Arial" w:cs="Arial"/>
                <w:color w:val="010205"/>
              </w:rPr>
            </w:pPr>
          </w:p>
        </w:tc>
      </w:tr>
      <w:tr w:rsidR="00AF59EB" w14:paraId="5E5853E4" w14:textId="77777777" w:rsidTr="00FF1F07">
        <w:trPr>
          <w:cantSplit/>
        </w:trPr>
        <w:tc>
          <w:tcPr>
            <w:tcW w:w="3046" w:type="dxa"/>
            <w:tcBorders>
              <w:top w:val="single" w:sz="8" w:space="0" w:color="AEAEAE"/>
              <w:left w:val="nil"/>
              <w:bottom w:val="single" w:sz="8" w:space="0" w:color="AEAEAE"/>
              <w:right w:val="nil"/>
            </w:tcBorders>
            <w:shd w:val="clear" w:color="auto" w:fill="E0E0E0"/>
          </w:tcPr>
          <w:p w14:paraId="081D8EFB" w14:textId="77777777" w:rsidR="00AF59EB" w:rsidRDefault="00AF59EB" w:rsidP="00DC5E11">
            <w:pPr>
              <w:ind w:left="60" w:right="60"/>
              <w:rPr>
                <w:rFonts w:ascii="Arial" w:hAnsi="Arial" w:cs="Arial"/>
                <w:color w:val="264A60"/>
              </w:rPr>
            </w:pPr>
            <w:r>
              <w:rPr>
                <w:rFonts w:ascii="Arial" w:hAnsi="Arial" w:cs="Arial"/>
                <w:color w:val="264A60"/>
              </w:rPr>
              <w:t>b. 1-5 per week</w:t>
            </w:r>
          </w:p>
        </w:tc>
        <w:tc>
          <w:tcPr>
            <w:tcW w:w="1484" w:type="dxa"/>
            <w:tcBorders>
              <w:top w:val="single" w:sz="8" w:space="0" w:color="AEAEAE"/>
              <w:left w:val="nil"/>
              <w:bottom w:val="single" w:sz="8" w:space="0" w:color="AEAEAE"/>
              <w:right w:val="nil"/>
            </w:tcBorders>
            <w:shd w:val="clear" w:color="auto" w:fill="FFFFFF"/>
          </w:tcPr>
          <w:p w14:paraId="1C57F0B0" w14:textId="3205DDF7" w:rsidR="00AF59EB" w:rsidRDefault="00F23A3B" w:rsidP="00DC5E11">
            <w:pPr>
              <w:ind w:left="60" w:right="60"/>
              <w:jc w:val="right"/>
              <w:rPr>
                <w:rFonts w:ascii="Arial" w:hAnsi="Arial" w:cs="Arial"/>
                <w:color w:val="010205"/>
              </w:rPr>
            </w:pPr>
            <w:r>
              <w:rPr>
                <w:rFonts w:ascii="Arial" w:hAnsi="Arial" w:cs="Arial"/>
                <w:color w:val="010205"/>
              </w:rPr>
              <w:t>3</w:t>
            </w:r>
          </w:p>
        </w:tc>
        <w:tc>
          <w:tcPr>
            <w:tcW w:w="1484" w:type="dxa"/>
            <w:tcBorders>
              <w:top w:val="single" w:sz="8" w:space="0" w:color="AEAEAE"/>
              <w:left w:val="nil"/>
              <w:bottom w:val="single" w:sz="8" w:space="0" w:color="AEAEAE"/>
              <w:right w:val="single" w:sz="8" w:space="0" w:color="E0E0E0"/>
            </w:tcBorders>
            <w:shd w:val="clear" w:color="auto" w:fill="FFFFFF"/>
          </w:tcPr>
          <w:p w14:paraId="7102DA85" w14:textId="18E4CB4C" w:rsidR="00AF59EB" w:rsidRDefault="00AF59EB" w:rsidP="00DC5E11">
            <w:pPr>
              <w:ind w:left="60" w:right="60"/>
              <w:jc w:val="right"/>
              <w:rPr>
                <w:rFonts w:ascii="Arial" w:hAnsi="Arial" w:cs="Arial"/>
                <w:color w:val="010205"/>
              </w:rPr>
            </w:pPr>
            <w:r>
              <w:rPr>
                <w:rFonts w:ascii="Arial" w:hAnsi="Arial" w:cs="Arial"/>
                <w:color w:val="010205"/>
              </w:rPr>
              <w:t>213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735C201" w14:textId="178B73B8" w:rsidR="00AF59EB" w:rsidRDefault="00AF59EB" w:rsidP="00DC5E11">
            <w:pPr>
              <w:ind w:left="60" w:right="60"/>
              <w:jc w:val="right"/>
              <w:rPr>
                <w:rFonts w:ascii="Arial" w:hAnsi="Arial" w:cs="Arial"/>
                <w:color w:val="010205"/>
              </w:rPr>
            </w:pPr>
            <w:r>
              <w:rPr>
                <w:rFonts w:ascii="Arial" w:hAnsi="Arial" w:cs="Arial"/>
                <w:color w:val="010205"/>
              </w:rPr>
              <w:t>51.0</w:t>
            </w:r>
          </w:p>
        </w:tc>
        <w:tc>
          <w:tcPr>
            <w:tcW w:w="2634" w:type="dxa"/>
            <w:tcBorders>
              <w:top w:val="single" w:sz="8" w:space="0" w:color="AEAEAE"/>
              <w:left w:val="single" w:sz="8" w:space="0" w:color="E0E0E0"/>
              <w:bottom w:val="single" w:sz="8" w:space="0" w:color="AEAEAE"/>
              <w:right w:val="single" w:sz="8" w:space="0" w:color="E0E0E0"/>
            </w:tcBorders>
            <w:shd w:val="clear" w:color="auto" w:fill="FFFFFF"/>
          </w:tcPr>
          <w:p w14:paraId="36FF065A" w14:textId="7E4E91A1" w:rsidR="00AF59EB" w:rsidRDefault="00AF59EB" w:rsidP="00DC5E11">
            <w:pPr>
              <w:ind w:left="60" w:right="60"/>
              <w:jc w:val="right"/>
              <w:rPr>
                <w:rFonts w:ascii="Arial" w:hAnsi="Arial" w:cs="Arial"/>
                <w:color w:val="010205"/>
              </w:rPr>
            </w:pPr>
          </w:p>
        </w:tc>
      </w:tr>
      <w:tr w:rsidR="00AF59EB" w14:paraId="578706BF" w14:textId="77777777" w:rsidTr="00FF1F07">
        <w:trPr>
          <w:cantSplit/>
        </w:trPr>
        <w:tc>
          <w:tcPr>
            <w:tcW w:w="3046" w:type="dxa"/>
            <w:tcBorders>
              <w:top w:val="single" w:sz="8" w:space="0" w:color="AEAEAE"/>
              <w:left w:val="nil"/>
              <w:bottom w:val="single" w:sz="8" w:space="0" w:color="AEAEAE"/>
              <w:right w:val="nil"/>
            </w:tcBorders>
            <w:shd w:val="clear" w:color="auto" w:fill="E0E0E0"/>
          </w:tcPr>
          <w:p w14:paraId="2F3045BB" w14:textId="77777777" w:rsidR="00AF59EB" w:rsidRDefault="00AF59EB" w:rsidP="00DC5E11">
            <w:pPr>
              <w:ind w:left="60" w:right="60"/>
              <w:rPr>
                <w:rFonts w:ascii="Arial" w:hAnsi="Arial" w:cs="Arial"/>
                <w:color w:val="264A60"/>
              </w:rPr>
            </w:pPr>
            <w:r>
              <w:rPr>
                <w:rFonts w:ascii="Arial" w:hAnsi="Arial" w:cs="Arial"/>
                <w:color w:val="264A60"/>
              </w:rPr>
              <w:t>c. 6-10 per week</w:t>
            </w:r>
          </w:p>
        </w:tc>
        <w:tc>
          <w:tcPr>
            <w:tcW w:w="1484" w:type="dxa"/>
            <w:tcBorders>
              <w:top w:val="single" w:sz="8" w:space="0" w:color="AEAEAE"/>
              <w:left w:val="nil"/>
              <w:bottom w:val="single" w:sz="8" w:space="0" w:color="AEAEAE"/>
              <w:right w:val="nil"/>
            </w:tcBorders>
            <w:shd w:val="clear" w:color="auto" w:fill="FFFFFF"/>
          </w:tcPr>
          <w:p w14:paraId="03E8B956" w14:textId="26212021" w:rsidR="00AF59EB" w:rsidRDefault="00F23A3B" w:rsidP="00DC5E11">
            <w:pPr>
              <w:ind w:left="60" w:right="60"/>
              <w:jc w:val="right"/>
              <w:rPr>
                <w:rFonts w:ascii="Arial" w:hAnsi="Arial" w:cs="Arial"/>
                <w:color w:val="010205"/>
              </w:rPr>
            </w:pPr>
            <w:r>
              <w:rPr>
                <w:rFonts w:ascii="Arial" w:hAnsi="Arial" w:cs="Arial"/>
                <w:color w:val="010205"/>
              </w:rPr>
              <w:t>8</w:t>
            </w:r>
          </w:p>
        </w:tc>
        <w:tc>
          <w:tcPr>
            <w:tcW w:w="1484" w:type="dxa"/>
            <w:tcBorders>
              <w:top w:val="single" w:sz="8" w:space="0" w:color="AEAEAE"/>
              <w:left w:val="nil"/>
              <w:bottom w:val="single" w:sz="8" w:space="0" w:color="AEAEAE"/>
              <w:right w:val="single" w:sz="8" w:space="0" w:color="E0E0E0"/>
            </w:tcBorders>
            <w:shd w:val="clear" w:color="auto" w:fill="FFFFFF"/>
          </w:tcPr>
          <w:p w14:paraId="69EFD2CD" w14:textId="74B94DC0" w:rsidR="00AF59EB" w:rsidRDefault="00AF59EB" w:rsidP="00DC5E11">
            <w:pPr>
              <w:ind w:left="60" w:right="60"/>
              <w:jc w:val="right"/>
              <w:rPr>
                <w:rFonts w:ascii="Arial" w:hAnsi="Arial" w:cs="Arial"/>
                <w:color w:val="010205"/>
              </w:rPr>
            </w:pPr>
            <w:r>
              <w:rPr>
                <w:rFonts w:ascii="Arial" w:hAnsi="Arial" w:cs="Arial"/>
                <w:color w:val="010205"/>
              </w:rPr>
              <w:t>41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11812C7" w14:textId="5BE32080" w:rsidR="00AF59EB" w:rsidRDefault="00AF59EB" w:rsidP="00DC5E11">
            <w:pPr>
              <w:ind w:left="60" w:right="60"/>
              <w:jc w:val="right"/>
              <w:rPr>
                <w:rFonts w:ascii="Arial" w:hAnsi="Arial" w:cs="Arial"/>
                <w:color w:val="010205"/>
              </w:rPr>
            </w:pPr>
            <w:r>
              <w:rPr>
                <w:rFonts w:ascii="Arial" w:hAnsi="Arial" w:cs="Arial"/>
                <w:color w:val="010205"/>
              </w:rPr>
              <w:t>9.8</w:t>
            </w:r>
          </w:p>
        </w:tc>
        <w:tc>
          <w:tcPr>
            <w:tcW w:w="2634" w:type="dxa"/>
            <w:tcBorders>
              <w:top w:val="single" w:sz="8" w:space="0" w:color="AEAEAE"/>
              <w:left w:val="single" w:sz="8" w:space="0" w:color="E0E0E0"/>
              <w:bottom w:val="single" w:sz="8" w:space="0" w:color="AEAEAE"/>
              <w:right w:val="single" w:sz="8" w:space="0" w:color="E0E0E0"/>
            </w:tcBorders>
            <w:shd w:val="clear" w:color="auto" w:fill="FFFFFF"/>
          </w:tcPr>
          <w:p w14:paraId="49E4472D" w14:textId="54606539" w:rsidR="00AF59EB" w:rsidRDefault="00AF59EB" w:rsidP="00DC5E11">
            <w:pPr>
              <w:ind w:left="60" w:right="60"/>
              <w:jc w:val="right"/>
              <w:rPr>
                <w:rFonts w:ascii="Arial" w:hAnsi="Arial" w:cs="Arial"/>
                <w:color w:val="010205"/>
              </w:rPr>
            </w:pPr>
          </w:p>
        </w:tc>
      </w:tr>
      <w:tr w:rsidR="00AF59EB" w14:paraId="5ACA51F4" w14:textId="77777777" w:rsidTr="00FF1F07">
        <w:trPr>
          <w:cantSplit/>
        </w:trPr>
        <w:tc>
          <w:tcPr>
            <w:tcW w:w="3046" w:type="dxa"/>
            <w:tcBorders>
              <w:top w:val="single" w:sz="8" w:space="0" w:color="AEAEAE"/>
              <w:left w:val="nil"/>
              <w:bottom w:val="single" w:sz="8" w:space="0" w:color="AEAEAE"/>
              <w:right w:val="nil"/>
            </w:tcBorders>
            <w:shd w:val="clear" w:color="auto" w:fill="E0E0E0"/>
          </w:tcPr>
          <w:p w14:paraId="06570DAC" w14:textId="77777777" w:rsidR="00AF59EB" w:rsidRDefault="00AF59EB" w:rsidP="00DC5E11">
            <w:pPr>
              <w:ind w:left="60" w:right="60"/>
              <w:rPr>
                <w:rFonts w:ascii="Arial" w:hAnsi="Arial" w:cs="Arial"/>
                <w:color w:val="264A60"/>
              </w:rPr>
            </w:pPr>
            <w:r>
              <w:rPr>
                <w:rFonts w:ascii="Arial" w:hAnsi="Arial" w:cs="Arial"/>
                <w:color w:val="264A60"/>
              </w:rPr>
              <w:t xml:space="preserve">d. </w:t>
            </w:r>
            <w:proofErr w:type="gramStart"/>
            <w:r>
              <w:rPr>
                <w:rFonts w:ascii="Arial" w:hAnsi="Arial" w:cs="Arial"/>
                <w:color w:val="264A60"/>
              </w:rPr>
              <w:t>more</w:t>
            </w:r>
            <w:proofErr w:type="gramEnd"/>
            <w:r>
              <w:rPr>
                <w:rFonts w:ascii="Arial" w:hAnsi="Arial" w:cs="Arial"/>
                <w:color w:val="264A60"/>
              </w:rPr>
              <w:t xml:space="preserve"> than 10 per week</w:t>
            </w:r>
          </w:p>
        </w:tc>
        <w:tc>
          <w:tcPr>
            <w:tcW w:w="1484" w:type="dxa"/>
            <w:tcBorders>
              <w:top w:val="single" w:sz="8" w:space="0" w:color="AEAEAE"/>
              <w:left w:val="nil"/>
              <w:bottom w:val="single" w:sz="8" w:space="0" w:color="AEAEAE"/>
              <w:right w:val="nil"/>
            </w:tcBorders>
            <w:shd w:val="clear" w:color="auto" w:fill="FFFFFF"/>
          </w:tcPr>
          <w:p w14:paraId="29F798A7" w14:textId="5FDA4BD5" w:rsidR="00AF59EB" w:rsidRDefault="00F23A3B" w:rsidP="00DC5E11">
            <w:pPr>
              <w:ind w:left="60" w:right="60"/>
              <w:jc w:val="right"/>
              <w:rPr>
                <w:rFonts w:ascii="Arial" w:hAnsi="Arial" w:cs="Arial"/>
                <w:color w:val="010205"/>
              </w:rPr>
            </w:pPr>
            <w:r>
              <w:rPr>
                <w:rFonts w:ascii="Arial" w:hAnsi="Arial" w:cs="Arial"/>
                <w:color w:val="010205"/>
              </w:rPr>
              <w:t>15</w:t>
            </w:r>
          </w:p>
        </w:tc>
        <w:tc>
          <w:tcPr>
            <w:tcW w:w="1484" w:type="dxa"/>
            <w:tcBorders>
              <w:top w:val="single" w:sz="8" w:space="0" w:color="AEAEAE"/>
              <w:left w:val="nil"/>
              <w:bottom w:val="single" w:sz="8" w:space="0" w:color="AEAEAE"/>
              <w:right w:val="single" w:sz="8" w:space="0" w:color="E0E0E0"/>
            </w:tcBorders>
            <w:shd w:val="clear" w:color="auto" w:fill="FFFFFF"/>
          </w:tcPr>
          <w:p w14:paraId="54B44072" w14:textId="121AD204" w:rsidR="00AF59EB" w:rsidRDefault="00AF59EB" w:rsidP="00DC5E11">
            <w:pPr>
              <w:ind w:left="60" w:right="60"/>
              <w:jc w:val="right"/>
              <w:rPr>
                <w:rFonts w:ascii="Arial" w:hAnsi="Arial" w:cs="Arial"/>
                <w:color w:val="010205"/>
              </w:rPr>
            </w:pPr>
            <w:r>
              <w:rPr>
                <w:rFonts w:ascii="Arial" w:hAnsi="Arial" w:cs="Arial"/>
                <w:color w:val="010205"/>
              </w:rPr>
              <w:t>21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8EC85D7" w14:textId="3362B35B" w:rsidR="00AF59EB" w:rsidRDefault="00AF59EB" w:rsidP="00DC5E11">
            <w:pPr>
              <w:ind w:left="60" w:right="60"/>
              <w:jc w:val="right"/>
              <w:rPr>
                <w:rFonts w:ascii="Arial" w:hAnsi="Arial" w:cs="Arial"/>
                <w:color w:val="010205"/>
              </w:rPr>
            </w:pPr>
            <w:r>
              <w:rPr>
                <w:rFonts w:ascii="Arial" w:hAnsi="Arial" w:cs="Arial"/>
                <w:color w:val="010205"/>
              </w:rPr>
              <w:t>5.0</w:t>
            </w:r>
          </w:p>
        </w:tc>
        <w:tc>
          <w:tcPr>
            <w:tcW w:w="2634" w:type="dxa"/>
            <w:tcBorders>
              <w:top w:val="single" w:sz="8" w:space="0" w:color="AEAEAE"/>
              <w:left w:val="single" w:sz="8" w:space="0" w:color="E0E0E0"/>
              <w:bottom w:val="single" w:sz="8" w:space="0" w:color="AEAEAE"/>
              <w:right w:val="single" w:sz="8" w:space="0" w:color="E0E0E0"/>
            </w:tcBorders>
            <w:shd w:val="clear" w:color="auto" w:fill="FFFFFF"/>
          </w:tcPr>
          <w:p w14:paraId="618561CB" w14:textId="7CCD7B3E" w:rsidR="00AF59EB" w:rsidRPr="00A0290E" w:rsidRDefault="00F23A3B" w:rsidP="00DC5E11">
            <w:pPr>
              <w:ind w:left="60" w:right="60"/>
              <w:jc w:val="right"/>
              <w:rPr>
                <w:rFonts w:ascii="Arial" w:hAnsi="Arial" w:cs="Arial"/>
                <w:b/>
                <w:color w:val="010205"/>
              </w:rPr>
            </w:pPr>
            <w:r w:rsidRPr="00A0290E">
              <w:rPr>
                <w:rFonts w:ascii="Arial" w:hAnsi="Arial" w:cs="Arial"/>
                <w:b/>
                <w:color w:val="010205"/>
              </w:rPr>
              <w:t>Average</w:t>
            </w:r>
          </w:p>
        </w:tc>
      </w:tr>
      <w:tr w:rsidR="00AF59EB" w14:paraId="18F54017" w14:textId="77777777" w:rsidTr="00FF1F07">
        <w:trPr>
          <w:cantSplit/>
        </w:trPr>
        <w:tc>
          <w:tcPr>
            <w:tcW w:w="3046" w:type="dxa"/>
            <w:tcBorders>
              <w:top w:val="single" w:sz="8" w:space="0" w:color="AEAEAE"/>
              <w:left w:val="nil"/>
              <w:bottom w:val="single" w:sz="8" w:space="0" w:color="152935"/>
              <w:right w:val="nil"/>
            </w:tcBorders>
            <w:shd w:val="clear" w:color="auto" w:fill="E0E0E0"/>
          </w:tcPr>
          <w:p w14:paraId="6738FE12"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nil"/>
            </w:tcBorders>
            <w:shd w:val="clear" w:color="auto" w:fill="FFFFFF"/>
          </w:tcPr>
          <w:p w14:paraId="3D8D473A"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152935"/>
              <w:right w:val="single" w:sz="8" w:space="0" w:color="E0E0E0"/>
            </w:tcBorders>
            <w:shd w:val="clear" w:color="auto" w:fill="FFFFFF"/>
          </w:tcPr>
          <w:p w14:paraId="1077DBBF" w14:textId="1AA81729" w:rsidR="00AF59EB" w:rsidRDefault="00AF59EB"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67EA1957" w14:textId="6C877044" w:rsidR="00AF59EB" w:rsidRDefault="00AF59EB" w:rsidP="00DC5E11">
            <w:pPr>
              <w:ind w:left="60" w:right="60"/>
              <w:jc w:val="right"/>
              <w:rPr>
                <w:rFonts w:ascii="Arial" w:hAnsi="Arial" w:cs="Arial"/>
                <w:color w:val="010205"/>
              </w:rPr>
            </w:pPr>
            <w:r>
              <w:rPr>
                <w:rFonts w:ascii="Arial" w:hAnsi="Arial" w:cs="Arial"/>
                <w:color w:val="010205"/>
              </w:rPr>
              <w:t>100.0</w:t>
            </w:r>
          </w:p>
        </w:tc>
        <w:tc>
          <w:tcPr>
            <w:tcW w:w="2634" w:type="dxa"/>
            <w:tcBorders>
              <w:top w:val="single" w:sz="8" w:space="0" w:color="AEAEAE"/>
              <w:left w:val="single" w:sz="8" w:space="0" w:color="E0E0E0"/>
              <w:bottom w:val="single" w:sz="8" w:space="0" w:color="152935"/>
              <w:right w:val="single" w:sz="8" w:space="0" w:color="E0E0E0"/>
            </w:tcBorders>
            <w:shd w:val="clear" w:color="auto" w:fill="FFFFFF"/>
          </w:tcPr>
          <w:p w14:paraId="53FE91A8" w14:textId="7BBF2820" w:rsidR="00AF59EB" w:rsidRDefault="00FF1F07" w:rsidP="00DC5E11">
            <w:pPr>
              <w:ind w:left="60" w:right="60"/>
              <w:jc w:val="right"/>
              <w:rPr>
                <w:rFonts w:ascii="Arial" w:hAnsi="Arial" w:cs="Arial"/>
                <w:color w:val="010205"/>
              </w:rPr>
            </w:pPr>
            <w:r>
              <w:rPr>
                <w:rFonts w:ascii="Arial" w:hAnsi="Arial" w:cs="Arial"/>
                <w:color w:val="010205"/>
              </w:rPr>
              <w:t>3.28 cases per week</w:t>
            </w:r>
          </w:p>
        </w:tc>
      </w:tr>
    </w:tbl>
    <w:p w14:paraId="742E31FE" w14:textId="77777777" w:rsidR="00DC5E11" w:rsidRPr="0076193A" w:rsidRDefault="00DC5E11" w:rsidP="00DC5E11">
      <w:pPr>
        <w:widowControl w:val="0"/>
        <w:autoSpaceDE w:val="0"/>
        <w:autoSpaceDN w:val="0"/>
        <w:adjustRightInd w:val="0"/>
        <w:rPr>
          <w:rFonts w:ascii="Times New Roman" w:hAnsi="Times New Roman" w:cs="Times New Roman"/>
          <w:b/>
          <w:bCs/>
        </w:rPr>
      </w:pPr>
    </w:p>
    <w:p w14:paraId="51EAE527" w14:textId="029E12EE" w:rsidR="00AB0B10" w:rsidRPr="0076193A" w:rsidRDefault="0076193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15. Has your ability to do your job effectively under these new conditions been compromised by a lack of</w:t>
      </w:r>
      <w:r>
        <w:rPr>
          <w:rFonts w:ascii="Times New Roman" w:hAnsi="Times New Roman" w:cs="Times New Roman"/>
          <w:b/>
          <w:bCs/>
        </w:rPr>
        <w:t xml:space="preserve"> </w:t>
      </w:r>
      <w:r w:rsidR="00AB0B10" w:rsidRPr="0076193A">
        <w:rPr>
          <w:rFonts w:ascii="Times New Roman" w:hAnsi="Times New Roman" w:cs="Times New Roman"/>
          <w:b/>
          <w:bCs/>
        </w:rPr>
        <w:t xml:space="preserve">any of the following in your </w:t>
      </w:r>
      <w:proofErr w:type="gramStart"/>
      <w:r w:rsidR="00AB0B10" w:rsidRPr="0076193A">
        <w:rPr>
          <w:rFonts w:ascii="Times New Roman" w:hAnsi="Times New Roman" w:cs="Times New Roman"/>
          <w:b/>
          <w:bCs/>
        </w:rPr>
        <w:t>home work</w:t>
      </w:r>
      <w:proofErr w:type="gramEnd"/>
      <w:r w:rsidR="00AB0B10" w:rsidRPr="0076193A">
        <w:rPr>
          <w:rFonts w:ascii="Times New Roman" w:hAnsi="Times New Roman" w:cs="Times New Roman"/>
          <w:b/>
          <w:bCs/>
        </w:rPr>
        <w:t xml:space="preserve"> space? (</w:t>
      </w:r>
      <w:proofErr w:type="gramStart"/>
      <w:r w:rsidR="00AB0B10" w:rsidRPr="0076193A">
        <w:rPr>
          <w:rFonts w:ascii="Times New Roman" w:hAnsi="Times New Roman" w:cs="Times New Roman"/>
          <w:b/>
          <w:bCs/>
        </w:rPr>
        <w:t>choose</w:t>
      </w:r>
      <w:proofErr w:type="gramEnd"/>
      <w:r w:rsidR="00AB0B10" w:rsidRPr="0076193A">
        <w:rPr>
          <w:rFonts w:ascii="Times New Roman" w:hAnsi="Times New Roman" w:cs="Times New Roman"/>
          <w:b/>
          <w:bCs/>
        </w:rPr>
        <w:t xml:space="preserve"> all that apply)</w:t>
      </w:r>
    </w:p>
    <w:p w14:paraId="3B65EF5F" w14:textId="77777777" w:rsidR="00AB0B10" w:rsidRDefault="00AB0B10" w:rsidP="00DC5E11">
      <w:pPr>
        <w:rPr>
          <w:rFonts w:ascii="Times New Roman" w:hAnsi="Times New Roman" w:cs="Times New Roman"/>
          <w:b/>
          <w:bCs/>
        </w:rPr>
      </w:pPr>
    </w:p>
    <w:p w14:paraId="2B29F519" w14:textId="77777777" w:rsidR="000F65BF" w:rsidRDefault="000F65BF" w:rsidP="000F65BF">
      <w:pPr>
        <w:rPr>
          <w:rFonts w:ascii="Times New Roman" w:hAnsi="Times New Roman" w:cs="Times New Roman"/>
          <w:b/>
          <w:bCs/>
        </w:rPr>
      </w:pPr>
    </w:p>
    <w:tbl>
      <w:tblPr>
        <w:tblW w:w="767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962"/>
        <w:gridCol w:w="1435"/>
        <w:gridCol w:w="1275"/>
      </w:tblGrid>
      <w:tr w:rsidR="000F65BF" w14:paraId="13A45502" w14:textId="77777777" w:rsidTr="000F65BF">
        <w:trPr>
          <w:cantSplit/>
        </w:trPr>
        <w:tc>
          <w:tcPr>
            <w:tcW w:w="4962" w:type="dxa"/>
            <w:tcBorders>
              <w:top w:val="single" w:sz="8" w:space="0" w:color="152935"/>
              <w:left w:val="nil"/>
              <w:bottom w:val="single" w:sz="8" w:space="0" w:color="AEAEAE"/>
              <w:right w:val="nil"/>
            </w:tcBorders>
            <w:shd w:val="clear" w:color="auto" w:fill="E0E0E0"/>
          </w:tcPr>
          <w:p w14:paraId="03AC7955" w14:textId="77777777" w:rsidR="000F65BF" w:rsidRDefault="000F65BF" w:rsidP="00A755A7">
            <w:pPr>
              <w:rPr>
                <w:rFonts w:ascii="Times New Roman" w:hAnsi="Times New Roman" w:cs="Times New Roman"/>
              </w:rPr>
            </w:pPr>
          </w:p>
        </w:tc>
        <w:tc>
          <w:tcPr>
            <w:tcW w:w="1435" w:type="dxa"/>
            <w:tcBorders>
              <w:top w:val="single" w:sz="8" w:space="0" w:color="152935"/>
              <w:left w:val="nil"/>
              <w:bottom w:val="single" w:sz="8" w:space="0" w:color="AEAEAE"/>
              <w:right w:val="single" w:sz="8" w:space="0" w:color="E0E0E0"/>
            </w:tcBorders>
            <w:shd w:val="clear" w:color="auto" w:fill="FFFFFF"/>
            <w:vAlign w:val="bottom"/>
          </w:tcPr>
          <w:p w14:paraId="0AB75CAB" w14:textId="77777777" w:rsidR="000F65BF" w:rsidRDefault="000F65BF" w:rsidP="00A755A7">
            <w:pPr>
              <w:ind w:left="60" w:right="60"/>
              <w:jc w:val="right"/>
              <w:rPr>
                <w:rFonts w:ascii="Arial" w:hAnsi="Arial" w:cs="Arial"/>
                <w:color w:val="010205"/>
              </w:rPr>
            </w:pPr>
            <w:r>
              <w:rPr>
                <w:rFonts w:ascii="Arial" w:hAnsi="Arial" w:cs="Arial"/>
                <w:color w:val="264A60"/>
              </w:rPr>
              <w:t>Frequency</w:t>
            </w:r>
          </w:p>
        </w:tc>
        <w:tc>
          <w:tcPr>
            <w:tcW w:w="1275" w:type="dxa"/>
            <w:tcBorders>
              <w:top w:val="single" w:sz="8" w:space="0" w:color="152935"/>
              <w:left w:val="single" w:sz="8" w:space="0" w:color="E0E0E0"/>
              <w:bottom w:val="single" w:sz="8" w:space="0" w:color="AEAEAE"/>
              <w:right w:val="single" w:sz="8" w:space="0" w:color="E0E0E0"/>
            </w:tcBorders>
            <w:shd w:val="clear" w:color="auto" w:fill="FFFFFF"/>
            <w:vAlign w:val="bottom"/>
          </w:tcPr>
          <w:p w14:paraId="376AB4BC" w14:textId="77777777" w:rsidR="000F65BF" w:rsidRDefault="000F65BF" w:rsidP="00A755A7">
            <w:pPr>
              <w:ind w:left="60" w:right="60"/>
              <w:jc w:val="right"/>
              <w:rPr>
                <w:rFonts w:ascii="Arial" w:hAnsi="Arial" w:cs="Arial"/>
                <w:color w:val="010205"/>
              </w:rPr>
            </w:pPr>
            <w:r>
              <w:rPr>
                <w:rFonts w:ascii="Arial" w:hAnsi="Arial" w:cs="Arial"/>
                <w:color w:val="264A60"/>
              </w:rPr>
              <w:t>Percent</w:t>
            </w:r>
          </w:p>
        </w:tc>
      </w:tr>
      <w:tr w:rsidR="000F65BF" w14:paraId="20F5CC38"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225DF6DC" w14:textId="10129B61" w:rsidR="000F65BF" w:rsidRDefault="000F65BF" w:rsidP="00A755A7">
            <w:pPr>
              <w:ind w:left="60" w:right="60"/>
              <w:rPr>
                <w:rFonts w:ascii="Arial" w:hAnsi="Arial" w:cs="Arial"/>
                <w:color w:val="264A60"/>
              </w:rPr>
            </w:pPr>
            <w:r>
              <w:rPr>
                <w:rFonts w:ascii="Arial" w:hAnsi="Arial" w:cs="Arial"/>
                <w:color w:val="264A60"/>
              </w:rPr>
              <w:t>a. Software</w:t>
            </w:r>
          </w:p>
        </w:tc>
        <w:tc>
          <w:tcPr>
            <w:tcW w:w="1435" w:type="dxa"/>
            <w:tcBorders>
              <w:top w:val="single" w:sz="8" w:space="0" w:color="AEAEAE"/>
              <w:left w:val="nil"/>
              <w:bottom w:val="single" w:sz="8" w:space="0" w:color="AEAEAE"/>
              <w:right w:val="single" w:sz="8" w:space="0" w:color="E0E0E0"/>
            </w:tcBorders>
            <w:shd w:val="clear" w:color="auto" w:fill="FFFFFF"/>
          </w:tcPr>
          <w:p w14:paraId="09D41431" w14:textId="3708012C" w:rsidR="000F65BF" w:rsidRDefault="000F65BF" w:rsidP="00A755A7">
            <w:pPr>
              <w:ind w:left="60" w:right="60"/>
              <w:jc w:val="right"/>
              <w:rPr>
                <w:rFonts w:ascii="Arial" w:hAnsi="Arial" w:cs="Arial"/>
                <w:color w:val="010205"/>
              </w:rPr>
            </w:pPr>
            <w:r>
              <w:rPr>
                <w:rFonts w:ascii="Arial" w:hAnsi="Arial" w:cs="Arial"/>
                <w:color w:val="010205"/>
              </w:rPr>
              <w:t>106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28174D1B" w14:textId="2E28676F" w:rsidR="000F65BF" w:rsidRDefault="000F65BF" w:rsidP="00A755A7">
            <w:pPr>
              <w:ind w:left="60" w:right="60"/>
              <w:jc w:val="right"/>
              <w:rPr>
                <w:rFonts w:ascii="Arial" w:hAnsi="Arial" w:cs="Arial"/>
                <w:color w:val="010205"/>
              </w:rPr>
            </w:pPr>
            <w:r>
              <w:rPr>
                <w:rFonts w:ascii="Arial" w:hAnsi="Arial" w:cs="Arial"/>
                <w:color w:val="010205"/>
              </w:rPr>
              <w:t>25.4</w:t>
            </w:r>
          </w:p>
        </w:tc>
      </w:tr>
      <w:tr w:rsidR="000F65BF" w14:paraId="4ED4E973"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10A837CB" w14:textId="78368AD7" w:rsidR="000F65BF" w:rsidRDefault="000F65BF" w:rsidP="000F65BF">
            <w:pPr>
              <w:ind w:left="60" w:right="60"/>
              <w:rPr>
                <w:rFonts w:ascii="Arial" w:hAnsi="Arial" w:cs="Arial"/>
                <w:color w:val="264A60"/>
              </w:rPr>
            </w:pPr>
            <w:r>
              <w:rPr>
                <w:rFonts w:ascii="Arial" w:hAnsi="Arial" w:cs="Arial"/>
                <w:color w:val="264A60"/>
              </w:rPr>
              <w:t xml:space="preserve">b. Quick and reliable computer </w:t>
            </w:r>
          </w:p>
        </w:tc>
        <w:tc>
          <w:tcPr>
            <w:tcW w:w="1435" w:type="dxa"/>
            <w:tcBorders>
              <w:top w:val="single" w:sz="8" w:space="0" w:color="AEAEAE"/>
              <w:left w:val="nil"/>
              <w:bottom w:val="single" w:sz="8" w:space="0" w:color="AEAEAE"/>
              <w:right w:val="single" w:sz="8" w:space="0" w:color="E0E0E0"/>
            </w:tcBorders>
            <w:shd w:val="clear" w:color="auto" w:fill="FFFFFF"/>
          </w:tcPr>
          <w:p w14:paraId="20712A1C" w14:textId="3D03E9D0" w:rsidR="000F65BF" w:rsidRDefault="000F65BF" w:rsidP="00A755A7">
            <w:pPr>
              <w:ind w:left="60" w:right="60"/>
              <w:jc w:val="right"/>
              <w:rPr>
                <w:rFonts w:ascii="Arial" w:hAnsi="Arial" w:cs="Arial"/>
                <w:color w:val="010205"/>
              </w:rPr>
            </w:pPr>
            <w:r>
              <w:rPr>
                <w:rFonts w:ascii="Arial" w:hAnsi="Arial" w:cs="Arial"/>
                <w:color w:val="010205"/>
              </w:rPr>
              <w:t>92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06932F7" w14:textId="25B27A4C" w:rsidR="000F65BF" w:rsidRDefault="000F65BF" w:rsidP="00A755A7">
            <w:pPr>
              <w:ind w:left="60" w:right="60"/>
              <w:jc w:val="right"/>
              <w:rPr>
                <w:rFonts w:ascii="Arial" w:hAnsi="Arial" w:cs="Arial"/>
                <w:color w:val="010205"/>
              </w:rPr>
            </w:pPr>
            <w:r>
              <w:rPr>
                <w:rFonts w:ascii="Arial" w:hAnsi="Arial" w:cs="Arial"/>
                <w:color w:val="010205"/>
              </w:rPr>
              <w:t>22.0</w:t>
            </w:r>
          </w:p>
        </w:tc>
      </w:tr>
      <w:tr w:rsidR="000F65BF" w14:paraId="34F9088F"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590CB1B3" w14:textId="4B6F2E1A" w:rsidR="000F65BF" w:rsidRDefault="000F65BF" w:rsidP="000F65BF">
            <w:pPr>
              <w:ind w:left="60" w:right="60"/>
              <w:rPr>
                <w:rFonts w:ascii="Arial" w:hAnsi="Arial" w:cs="Arial"/>
                <w:color w:val="264A60"/>
              </w:rPr>
            </w:pPr>
            <w:r>
              <w:rPr>
                <w:rFonts w:ascii="Arial" w:hAnsi="Arial" w:cs="Arial"/>
                <w:color w:val="264A60"/>
              </w:rPr>
              <w:t xml:space="preserve">c. Reliable home internet </w:t>
            </w:r>
          </w:p>
        </w:tc>
        <w:tc>
          <w:tcPr>
            <w:tcW w:w="1435" w:type="dxa"/>
            <w:tcBorders>
              <w:top w:val="single" w:sz="8" w:space="0" w:color="AEAEAE"/>
              <w:left w:val="nil"/>
              <w:bottom w:val="single" w:sz="8" w:space="0" w:color="AEAEAE"/>
              <w:right w:val="single" w:sz="8" w:space="0" w:color="E0E0E0"/>
            </w:tcBorders>
            <w:shd w:val="clear" w:color="auto" w:fill="FFFFFF"/>
          </w:tcPr>
          <w:p w14:paraId="570A0075" w14:textId="6D5C5566" w:rsidR="000F65BF" w:rsidRDefault="000F65BF" w:rsidP="00A755A7">
            <w:pPr>
              <w:ind w:left="60" w:right="60"/>
              <w:jc w:val="right"/>
              <w:rPr>
                <w:rFonts w:ascii="Arial" w:hAnsi="Arial" w:cs="Arial"/>
                <w:color w:val="010205"/>
              </w:rPr>
            </w:pPr>
            <w:r>
              <w:rPr>
                <w:rFonts w:ascii="Arial" w:hAnsi="Arial" w:cs="Arial"/>
                <w:color w:val="010205"/>
              </w:rPr>
              <w:t>116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5C07FF1" w14:textId="3859AC27" w:rsidR="000F65BF" w:rsidRDefault="000F65BF" w:rsidP="00A755A7">
            <w:pPr>
              <w:ind w:left="60" w:right="60"/>
              <w:jc w:val="right"/>
              <w:rPr>
                <w:rFonts w:ascii="Arial" w:hAnsi="Arial" w:cs="Arial"/>
                <w:color w:val="010205"/>
              </w:rPr>
            </w:pPr>
            <w:r>
              <w:rPr>
                <w:rFonts w:ascii="Arial" w:hAnsi="Arial" w:cs="Arial"/>
                <w:color w:val="010205"/>
              </w:rPr>
              <w:t>27.8</w:t>
            </w:r>
          </w:p>
        </w:tc>
      </w:tr>
      <w:tr w:rsidR="000F65BF" w14:paraId="4E48DCAB"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50CA1EC7" w14:textId="4712F341" w:rsidR="000F65BF" w:rsidRDefault="000F65BF" w:rsidP="00A755A7">
            <w:pPr>
              <w:ind w:left="60" w:right="60"/>
              <w:rPr>
                <w:rFonts w:ascii="Arial" w:hAnsi="Arial" w:cs="Arial"/>
                <w:color w:val="264A60"/>
              </w:rPr>
            </w:pPr>
            <w:r>
              <w:rPr>
                <w:rFonts w:ascii="Arial" w:hAnsi="Arial" w:cs="Arial"/>
                <w:color w:val="264A60"/>
              </w:rPr>
              <w:t>d. Affordable home internet</w:t>
            </w:r>
          </w:p>
        </w:tc>
        <w:tc>
          <w:tcPr>
            <w:tcW w:w="1435" w:type="dxa"/>
            <w:tcBorders>
              <w:top w:val="single" w:sz="8" w:space="0" w:color="AEAEAE"/>
              <w:left w:val="nil"/>
              <w:bottom w:val="single" w:sz="8" w:space="0" w:color="AEAEAE"/>
              <w:right w:val="single" w:sz="8" w:space="0" w:color="E0E0E0"/>
            </w:tcBorders>
            <w:shd w:val="clear" w:color="auto" w:fill="FFFFFF"/>
          </w:tcPr>
          <w:p w14:paraId="750BA769" w14:textId="68354984" w:rsidR="000F65BF" w:rsidRDefault="000F65BF" w:rsidP="00A755A7">
            <w:pPr>
              <w:ind w:left="60" w:right="60"/>
              <w:jc w:val="right"/>
              <w:rPr>
                <w:rFonts w:ascii="Arial" w:hAnsi="Arial" w:cs="Arial"/>
                <w:color w:val="010205"/>
              </w:rPr>
            </w:pPr>
            <w:r>
              <w:rPr>
                <w:rFonts w:ascii="Arial" w:hAnsi="Arial" w:cs="Arial"/>
                <w:color w:val="010205"/>
              </w:rPr>
              <w:t>47</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B224F4B" w14:textId="3CA1031E" w:rsidR="000F65BF" w:rsidRDefault="000F65BF" w:rsidP="00A755A7">
            <w:pPr>
              <w:ind w:left="60" w:right="60"/>
              <w:jc w:val="right"/>
              <w:rPr>
                <w:rFonts w:ascii="Arial" w:hAnsi="Arial" w:cs="Arial"/>
                <w:color w:val="010205"/>
              </w:rPr>
            </w:pPr>
            <w:r>
              <w:rPr>
                <w:rFonts w:ascii="Arial" w:hAnsi="Arial" w:cs="Arial"/>
                <w:color w:val="010205"/>
              </w:rPr>
              <w:t>11.2</w:t>
            </w:r>
          </w:p>
        </w:tc>
      </w:tr>
      <w:tr w:rsidR="000F65BF" w14:paraId="322FBF72"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2B3A897C" w14:textId="3C29F86F" w:rsidR="000F65BF" w:rsidRDefault="000F65BF" w:rsidP="00A755A7">
            <w:pPr>
              <w:ind w:left="60" w:right="60"/>
              <w:rPr>
                <w:rFonts w:ascii="Arial" w:hAnsi="Arial" w:cs="Arial"/>
                <w:color w:val="264A60"/>
              </w:rPr>
            </w:pPr>
            <w:r>
              <w:rPr>
                <w:rFonts w:ascii="Arial" w:hAnsi="Arial" w:cs="Arial"/>
                <w:color w:val="264A60"/>
              </w:rPr>
              <w:t>e. IT equipment (e.g. headset, microphone, video camera, green screen, etc.)</w:t>
            </w:r>
          </w:p>
        </w:tc>
        <w:tc>
          <w:tcPr>
            <w:tcW w:w="1435" w:type="dxa"/>
            <w:tcBorders>
              <w:top w:val="single" w:sz="8" w:space="0" w:color="AEAEAE"/>
              <w:left w:val="nil"/>
              <w:bottom w:val="single" w:sz="8" w:space="0" w:color="AEAEAE"/>
              <w:right w:val="single" w:sz="8" w:space="0" w:color="E0E0E0"/>
            </w:tcBorders>
            <w:shd w:val="clear" w:color="auto" w:fill="FFFFFF"/>
          </w:tcPr>
          <w:p w14:paraId="7FB930F6" w14:textId="632E38DF" w:rsidR="000F65BF" w:rsidRDefault="000F65BF" w:rsidP="00A755A7">
            <w:pPr>
              <w:ind w:left="60" w:right="60"/>
              <w:jc w:val="right"/>
              <w:rPr>
                <w:rFonts w:ascii="Arial" w:hAnsi="Arial" w:cs="Arial"/>
                <w:color w:val="010205"/>
              </w:rPr>
            </w:pPr>
            <w:r>
              <w:rPr>
                <w:rFonts w:ascii="Arial" w:hAnsi="Arial" w:cs="Arial"/>
                <w:color w:val="010205"/>
              </w:rPr>
              <w:t>173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E98422D" w14:textId="7F48A1A5" w:rsidR="000F65BF" w:rsidRDefault="000F65BF" w:rsidP="00A755A7">
            <w:pPr>
              <w:ind w:left="60" w:right="60"/>
              <w:jc w:val="right"/>
              <w:rPr>
                <w:rFonts w:ascii="Arial" w:hAnsi="Arial" w:cs="Arial"/>
                <w:color w:val="010205"/>
              </w:rPr>
            </w:pPr>
            <w:r>
              <w:rPr>
                <w:rFonts w:ascii="Arial" w:hAnsi="Arial" w:cs="Arial"/>
                <w:color w:val="010205"/>
              </w:rPr>
              <w:t>41.4</w:t>
            </w:r>
          </w:p>
        </w:tc>
      </w:tr>
      <w:tr w:rsidR="000F65BF" w14:paraId="41CA2AB4"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6CD03F12" w14:textId="3C879DFB" w:rsidR="000F65BF" w:rsidRDefault="000F65BF" w:rsidP="00A755A7">
            <w:pPr>
              <w:ind w:left="60" w:right="60"/>
              <w:rPr>
                <w:rFonts w:ascii="Arial" w:hAnsi="Arial" w:cs="Arial"/>
                <w:color w:val="264A60"/>
              </w:rPr>
            </w:pPr>
            <w:r>
              <w:rPr>
                <w:rFonts w:ascii="Arial" w:hAnsi="Arial" w:cs="Arial"/>
                <w:color w:val="264A60"/>
              </w:rPr>
              <w:t>f. Access to printing</w:t>
            </w:r>
          </w:p>
        </w:tc>
        <w:tc>
          <w:tcPr>
            <w:tcW w:w="1435" w:type="dxa"/>
            <w:tcBorders>
              <w:top w:val="single" w:sz="8" w:space="0" w:color="AEAEAE"/>
              <w:left w:val="nil"/>
              <w:bottom w:val="single" w:sz="8" w:space="0" w:color="AEAEAE"/>
              <w:right w:val="single" w:sz="8" w:space="0" w:color="E0E0E0"/>
            </w:tcBorders>
            <w:shd w:val="clear" w:color="auto" w:fill="FFFFFF"/>
          </w:tcPr>
          <w:p w14:paraId="0C107A65" w14:textId="206E2098" w:rsidR="000F65BF" w:rsidRDefault="000F65BF" w:rsidP="00A755A7">
            <w:pPr>
              <w:ind w:left="60" w:right="60"/>
              <w:jc w:val="right"/>
              <w:rPr>
                <w:rFonts w:ascii="Arial" w:hAnsi="Arial" w:cs="Arial"/>
                <w:color w:val="010205"/>
              </w:rPr>
            </w:pPr>
            <w:r>
              <w:rPr>
                <w:rFonts w:ascii="Arial" w:hAnsi="Arial" w:cs="Arial"/>
                <w:color w:val="010205"/>
              </w:rPr>
              <w:t>152</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F343B0C" w14:textId="3BE51F31" w:rsidR="000F65BF" w:rsidRDefault="000F65BF" w:rsidP="00A755A7">
            <w:pPr>
              <w:ind w:left="60" w:right="60"/>
              <w:jc w:val="right"/>
              <w:rPr>
                <w:rFonts w:ascii="Arial" w:hAnsi="Arial" w:cs="Arial"/>
                <w:color w:val="010205"/>
              </w:rPr>
            </w:pPr>
            <w:r>
              <w:rPr>
                <w:rFonts w:ascii="Arial" w:hAnsi="Arial" w:cs="Arial"/>
                <w:color w:val="010205"/>
              </w:rPr>
              <w:t>36.4</w:t>
            </w:r>
          </w:p>
        </w:tc>
      </w:tr>
      <w:tr w:rsidR="000F65BF" w14:paraId="21A135A5"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03D5123D" w14:textId="39C47502" w:rsidR="000F65BF" w:rsidRDefault="000F65BF" w:rsidP="00A755A7">
            <w:pPr>
              <w:ind w:left="60" w:right="60"/>
              <w:rPr>
                <w:rFonts w:ascii="Arial" w:hAnsi="Arial" w:cs="Arial"/>
                <w:color w:val="264A60"/>
              </w:rPr>
            </w:pPr>
            <w:r>
              <w:rPr>
                <w:rFonts w:ascii="Arial" w:hAnsi="Arial" w:cs="Arial"/>
                <w:color w:val="264A60"/>
              </w:rPr>
              <w:t>g. Ergonomic workspace</w:t>
            </w:r>
          </w:p>
        </w:tc>
        <w:tc>
          <w:tcPr>
            <w:tcW w:w="1435" w:type="dxa"/>
            <w:tcBorders>
              <w:top w:val="single" w:sz="8" w:space="0" w:color="AEAEAE"/>
              <w:left w:val="nil"/>
              <w:bottom w:val="single" w:sz="8" w:space="0" w:color="AEAEAE"/>
              <w:right w:val="single" w:sz="8" w:space="0" w:color="E0E0E0"/>
            </w:tcBorders>
            <w:shd w:val="clear" w:color="auto" w:fill="FFFFFF"/>
          </w:tcPr>
          <w:p w14:paraId="20294F48" w14:textId="5FEA6893" w:rsidR="000F65BF" w:rsidRDefault="000F65BF" w:rsidP="00A755A7">
            <w:pPr>
              <w:ind w:left="60" w:right="60"/>
              <w:jc w:val="right"/>
              <w:rPr>
                <w:rFonts w:ascii="Arial" w:hAnsi="Arial" w:cs="Arial"/>
                <w:color w:val="010205"/>
              </w:rPr>
            </w:pPr>
            <w:r>
              <w:rPr>
                <w:rFonts w:ascii="Arial" w:hAnsi="Arial" w:cs="Arial"/>
                <w:color w:val="010205"/>
              </w:rPr>
              <w:t>184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BD33B92" w14:textId="3EBABE12" w:rsidR="000F65BF" w:rsidRDefault="000F65BF" w:rsidP="00A755A7">
            <w:pPr>
              <w:ind w:left="60" w:right="60"/>
              <w:jc w:val="right"/>
              <w:rPr>
                <w:rFonts w:ascii="Arial" w:hAnsi="Arial" w:cs="Arial"/>
                <w:color w:val="010205"/>
              </w:rPr>
            </w:pPr>
            <w:r>
              <w:rPr>
                <w:rFonts w:ascii="Arial" w:hAnsi="Arial" w:cs="Arial"/>
                <w:color w:val="010205"/>
              </w:rPr>
              <w:t>44.0</w:t>
            </w:r>
          </w:p>
        </w:tc>
      </w:tr>
      <w:tr w:rsidR="000F65BF" w14:paraId="42051B66"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4093BA1B" w14:textId="39119427" w:rsidR="000F65BF" w:rsidRDefault="000F65BF" w:rsidP="000F65BF">
            <w:pPr>
              <w:ind w:left="60" w:right="60"/>
              <w:rPr>
                <w:rFonts w:ascii="Arial" w:hAnsi="Arial" w:cs="Arial"/>
                <w:color w:val="264A60"/>
              </w:rPr>
            </w:pPr>
            <w:r>
              <w:rPr>
                <w:rFonts w:ascii="Arial" w:hAnsi="Arial" w:cs="Arial"/>
                <w:color w:val="264A60"/>
              </w:rPr>
              <w:t xml:space="preserve">h. Privacy (e.g. secluded work area) </w:t>
            </w:r>
          </w:p>
        </w:tc>
        <w:tc>
          <w:tcPr>
            <w:tcW w:w="1435" w:type="dxa"/>
            <w:tcBorders>
              <w:top w:val="single" w:sz="8" w:space="0" w:color="AEAEAE"/>
              <w:left w:val="nil"/>
              <w:bottom w:val="single" w:sz="8" w:space="0" w:color="AEAEAE"/>
              <w:right w:val="single" w:sz="8" w:space="0" w:color="E0E0E0"/>
            </w:tcBorders>
            <w:shd w:val="clear" w:color="auto" w:fill="FFFFFF"/>
          </w:tcPr>
          <w:p w14:paraId="7E577C5D" w14:textId="1D1A9D3F" w:rsidR="000F65BF" w:rsidRDefault="000F65BF" w:rsidP="00A755A7">
            <w:pPr>
              <w:ind w:left="60" w:right="60"/>
              <w:jc w:val="right"/>
              <w:rPr>
                <w:rFonts w:ascii="Arial" w:hAnsi="Arial" w:cs="Arial"/>
                <w:color w:val="010205"/>
              </w:rPr>
            </w:pPr>
            <w:r>
              <w:rPr>
                <w:rFonts w:ascii="Arial" w:hAnsi="Arial" w:cs="Arial"/>
                <w:color w:val="010205"/>
              </w:rPr>
              <w:t>154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D4B04D3" w14:textId="210F3229" w:rsidR="000F65BF" w:rsidRDefault="000F65BF" w:rsidP="00A755A7">
            <w:pPr>
              <w:ind w:left="60" w:right="60"/>
              <w:jc w:val="right"/>
              <w:rPr>
                <w:rFonts w:ascii="Arial" w:hAnsi="Arial" w:cs="Arial"/>
                <w:color w:val="010205"/>
              </w:rPr>
            </w:pPr>
            <w:r>
              <w:rPr>
                <w:rFonts w:ascii="Arial" w:hAnsi="Arial" w:cs="Arial"/>
                <w:color w:val="010205"/>
              </w:rPr>
              <w:t>36.8</w:t>
            </w:r>
          </w:p>
        </w:tc>
      </w:tr>
      <w:tr w:rsidR="000F65BF" w14:paraId="1CA0C82C" w14:textId="77777777" w:rsidTr="000F65BF">
        <w:trPr>
          <w:cantSplit/>
        </w:trPr>
        <w:tc>
          <w:tcPr>
            <w:tcW w:w="4962" w:type="dxa"/>
            <w:tcBorders>
              <w:top w:val="single" w:sz="8" w:space="0" w:color="AEAEAE"/>
              <w:left w:val="nil"/>
              <w:bottom w:val="single" w:sz="8" w:space="0" w:color="AEAEAE"/>
              <w:right w:val="nil"/>
            </w:tcBorders>
            <w:shd w:val="clear" w:color="auto" w:fill="E0E0E0"/>
          </w:tcPr>
          <w:p w14:paraId="5C465F97" w14:textId="32DA563F" w:rsidR="000F65BF" w:rsidRDefault="000F65BF" w:rsidP="00A755A7">
            <w:pPr>
              <w:ind w:left="60" w:right="60"/>
              <w:rPr>
                <w:rFonts w:ascii="Arial" w:hAnsi="Arial" w:cs="Arial"/>
                <w:color w:val="264A60"/>
              </w:rPr>
            </w:pPr>
            <w:proofErr w:type="spellStart"/>
            <w:r>
              <w:rPr>
                <w:rFonts w:ascii="Arial" w:hAnsi="Arial" w:cs="Arial"/>
                <w:color w:val="264A60"/>
              </w:rPr>
              <w:t>i</w:t>
            </w:r>
            <w:proofErr w:type="spellEnd"/>
            <w:r>
              <w:rPr>
                <w:rFonts w:ascii="Arial" w:hAnsi="Arial" w:cs="Arial"/>
                <w:color w:val="264A60"/>
              </w:rPr>
              <w:t>. Other, please specify</w:t>
            </w:r>
          </w:p>
        </w:tc>
        <w:tc>
          <w:tcPr>
            <w:tcW w:w="1435" w:type="dxa"/>
            <w:tcBorders>
              <w:top w:val="single" w:sz="8" w:space="0" w:color="AEAEAE"/>
              <w:left w:val="nil"/>
              <w:bottom w:val="single" w:sz="8" w:space="0" w:color="AEAEAE"/>
              <w:right w:val="single" w:sz="8" w:space="0" w:color="E0E0E0"/>
            </w:tcBorders>
            <w:shd w:val="clear" w:color="auto" w:fill="FFFFFF"/>
          </w:tcPr>
          <w:p w14:paraId="12CE0B09" w14:textId="3A3A4CE5" w:rsidR="000F65BF" w:rsidRDefault="000F65BF" w:rsidP="00A755A7">
            <w:pPr>
              <w:ind w:left="60" w:right="60"/>
              <w:jc w:val="right"/>
              <w:rPr>
                <w:rFonts w:ascii="Arial" w:hAnsi="Arial" w:cs="Arial"/>
                <w:color w:val="010205"/>
              </w:rPr>
            </w:pPr>
            <w:r>
              <w:rPr>
                <w:rFonts w:ascii="Arial" w:hAnsi="Arial" w:cs="Arial"/>
                <w:color w:val="010205"/>
              </w:rPr>
              <w:t>78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058A1052" w14:textId="734E9A3D" w:rsidR="000F65BF" w:rsidRDefault="000F65BF" w:rsidP="00A755A7">
            <w:pPr>
              <w:ind w:left="60" w:right="60"/>
              <w:jc w:val="right"/>
              <w:rPr>
                <w:rFonts w:ascii="Arial" w:hAnsi="Arial" w:cs="Arial"/>
                <w:color w:val="010205"/>
              </w:rPr>
            </w:pPr>
            <w:r>
              <w:rPr>
                <w:rFonts w:ascii="Arial" w:hAnsi="Arial" w:cs="Arial"/>
                <w:color w:val="010205"/>
              </w:rPr>
              <w:t>18.7</w:t>
            </w:r>
          </w:p>
        </w:tc>
      </w:tr>
      <w:tr w:rsidR="000F65BF" w14:paraId="649617D9" w14:textId="77777777" w:rsidTr="000F65BF">
        <w:trPr>
          <w:cantSplit/>
        </w:trPr>
        <w:tc>
          <w:tcPr>
            <w:tcW w:w="4962" w:type="dxa"/>
            <w:tcBorders>
              <w:top w:val="single" w:sz="8" w:space="0" w:color="AEAEAE"/>
              <w:left w:val="nil"/>
              <w:bottom w:val="single" w:sz="8" w:space="0" w:color="152935"/>
              <w:right w:val="nil"/>
            </w:tcBorders>
            <w:shd w:val="clear" w:color="auto" w:fill="E0E0E0"/>
          </w:tcPr>
          <w:p w14:paraId="4D152F4B" w14:textId="77777777" w:rsidR="000F65BF" w:rsidRDefault="000F65BF" w:rsidP="00A755A7">
            <w:pPr>
              <w:ind w:left="60" w:right="60"/>
              <w:rPr>
                <w:rFonts w:ascii="Arial" w:hAnsi="Arial" w:cs="Arial"/>
                <w:color w:val="264A60"/>
              </w:rPr>
            </w:pPr>
          </w:p>
        </w:tc>
        <w:tc>
          <w:tcPr>
            <w:tcW w:w="1435" w:type="dxa"/>
            <w:tcBorders>
              <w:top w:val="single" w:sz="8" w:space="0" w:color="AEAEAE"/>
              <w:left w:val="nil"/>
              <w:bottom w:val="single" w:sz="8" w:space="0" w:color="152935"/>
              <w:right w:val="single" w:sz="8" w:space="0" w:color="E0E0E0"/>
            </w:tcBorders>
            <w:shd w:val="clear" w:color="auto" w:fill="FFFFFF"/>
          </w:tcPr>
          <w:p w14:paraId="40C43567" w14:textId="77777777" w:rsidR="000F65BF" w:rsidRDefault="000F65BF" w:rsidP="00A755A7">
            <w:pPr>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4241779A" w14:textId="77777777" w:rsidR="000F65BF" w:rsidRDefault="000F65BF" w:rsidP="00A755A7">
            <w:pPr>
              <w:ind w:left="60" w:right="60"/>
              <w:jc w:val="right"/>
              <w:rPr>
                <w:rFonts w:ascii="Arial" w:hAnsi="Arial" w:cs="Arial"/>
                <w:color w:val="010205"/>
              </w:rPr>
            </w:pPr>
          </w:p>
        </w:tc>
      </w:tr>
      <w:tr w:rsidR="000F65BF" w14:paraId="689F4170" w14:textId="77777777" w:rsidTr="000F65BF">
        <w:trPr>
          <w:cantSplit/>
        </w:trPr>
        <w:tc>
          <w:tcPr>
            <w:tcW w:w="4962" w:type="dxa"/>
            <w:tcBorders>
              <w:top w:val="single" w:sz="8" w:space="0" w:color="AEAEAE"/>
              <w:left w:val="nil"/>
              <w:bottom w:val="single" w:sz="8" w:space="0" w:color="152935"/>
              <w:right w:val="nil"/>
            </w:tcBorders>
            <w:shd w:val="clear" w:color="auto" w:fill="E0E0E0"/>
          </w:tcPr>
          <w:p w14:paraId="087F16DA" w14:textId="77777777" w:rsidR="000F65BF" w:rsidRDefault="000F65BF" w:rsidP="00A755A7">
            <w:pPr>
              <w:ind w:left="60" w:right="60"/>
              <w:rPr>
                <w:rFonts w:ascii="Arial" w:hAnsi="Arial" w:cs="Arial"/>
                <w:color w:val="264A60"/>
              </w:rPr>
            </w:pPr>
            <w:r>
              <w:rPr>
                <w:rFonts w:ascii="Arial" w:hAnsi="Arial" w:cs="Arial"/>
                <w:color w:val="264A60"/>
              </w:rPr>
              <w:t>Total</w:t>
            </w:r>
          </w:p>
        </w:tc>
        <w:tc>
          <w:tcPr>
            <w:tcW w:w="1435" w:type="dxa"/>
            <w:tcBorders>
              <w:top w:val="single" w:sz="8" w:space="0" w:color="AEAEAE"/>
              <w:left w:val="nil"/>
              <w:bottom w:val="single" w:sz="8" w:space="0" w:color="152935"/>
              <w:right w:val="single" w:sz="8" w:space="0" w:color="E0E0E0"/>
            </w:tcBorders>
            <w:shd w:val="clear" w:color="auto" w:fill="FFFFFF"/>
          </w:tcPr>
          <w:p w14:paraId="0E9C5FBF" w14:textId="7D2B87D3" w:rsidR="000F65BF" w:rsidRDefault="000F65BF" w:rsidP="00A755A7">
            <w:pPr>
              <w:ind w:left="60" w:right="60"/>
              <w:jc w:val="right"/>
              <w:rPr>
                <w:rFonts w:ascii="Arial" w:hAnsi="Arial" w:cs="Arial"/>
                <w:color w:val="010205"/>
              </w:rPr>
            </w:pP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2011DEDB" w14:textId="3A6D4260" w:rsidR="000F65BF" w:rsidRDefault="000F65BF" w:rsidP="00A755A7">
            <w:pPr>
              <w:ind w:left="60" w:right="60"/>
              <w:jc w:val="right"/>
              <w:rPr>
                <w:rFonts w:ascii="Arial" w:hAnsi="Arial" w:cs="Arial"/>
                <w:color w:val="010205"/>
              </w:rPr>
            </w:pPr>
          </w:p>
        </w:tc>
      </w:tr>
    </w:tbl>
    <w:p w14:paraId="409E4346" w14:textId="77777777" w:rsidR="000F65BF" w:rsidRPr="0076193A" w:rsidRDefault="000F65BF" w:rsidP="000F65BF">
      <w:pPr>
        <w:rPr>
          <w:rFonts w:ascii="Times New Roman" w:hAnsi="Times New Roman" w:cs="Times New Roman"/>
          <w:b/>
          <w:bCs/>
        </w:rPr>
      </w:pPr>
    </w:p>
    <w:p w14:paraId="1FFC3FD8" w14:textId="77777777" w:rsidR="000F65BF" w:rsidRPr="0076193A" w:rsidRDefault="000F65BF" w:rsidP="00DC5E11">
      <w:pPr>
        <w:rPr>
          <w:rFonts w:ascii="Times New Roman" w:hAnsi="Times New Roman" w:cs="Times New Roman"/>
          <w:b/>
          <w:bCs/>
        </w:rPr>
      </w:pPr>
    </w:p>
    <w:p w14:paraId="2D4C8368" w14:textId="39BFF476" w:rsidR="00AB0B10" w:rsidRPr="0076193A" w:rsidRDefault="00362AB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16. Have you spent additional funds to address technological and/</w:t>
      </w:r>
      <w:r>
        <w:rPr>
          <w:rFonts w:ascii="Times New Roman" w:hAnsi="Times New Roman" w:cs="Times New Roman"/>
          <w:b/>
          <w:bCs/>
        </w:rPr>
        <w:t xml:space="preserve">or ergonomic needs in your </w:t>
      </w:r>
      <w:proofErr w:type="gramStart"/>
      <w:r>
        <w:rPr>
          <w:rFonts w:ascii="Times New Roman" w:hAnsi="Times New Roman" w:cs="Times New Roman"/>
          <w:b/>
          <w:bCs/>
        </w:rPr>
        <w:t xml:space="preserve">home </w:t>
      </w:r>
      <w:r w:rsidR="00AB0B10" w:rsidRPr="0076193A">
        <w:rPr>
          <w:rFonts w:ascii="Times New Roman" w:hAnsi="Times New Roman" w:cs="Times New Roman"/>
          <w:b/>
          <w:bCs/>
        </w:rPr>
        <w:t>work</w:t>
      </w:r>
      <w:proofErr w:type="gramEnd"/>
      <w:r>
        <w:rPr>
          <w:rFonts w:ascii="Times New Roman" w:hAnsi="Times New Roman" w:cs="Times New Roman"/>
          <w:b/>
          <w:bCs/>
        </w:rPr>
        <w:t xml:space="preserve"> </w:t>
      </w:r>
      <w:r w:rsidR="00AB0B10" w:rsidRPr="0076193A">
        <w:rPr>
          <w:rFonts w:ascii="Times New Roman" w:hAnsi="Times New Roman" w:cs="Times New Roman"/>
          <w:b/>
          <w:bCs/>
        </w:rPr>
        <w:t>space in order to be able to work remotely? If so, how much?</w:t>
      </w:r>
    </w:p>
    <w:p w14:paraId="6B59EC18" w14:textId="77777777" w:rsidR="00AB0B10" w:rsidRDefault="00AB0B10" w:rsidP="00DC5E11">
      <w:pPr>
        <w:rPr>
          <w:rFonts w:ascii="Times New Roman" w:hAnsi="Times New Roman" w:cs="Times New Roman"/>
          <w:b/>
          <w:bCs/>
        </w:rPr>
      </w:pPr>
    </w:p>
    <w:tbl>
      <w:tblPr>
        <w:tblW w:w="92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046"/>
        <w:gridCol w:w="1484"/>
        <w:gridCol w:w="1484"/>
        <w:gridCol w:w="1484"/>
        <w:gridCol w:w="1716"/>
      </w:tblGrid>
      <w:tr w:rsidR="00AF59EB" w14:paraId="1E9260F8" w14:textId="77777777" w:rsidTr="00420840">
        <w:trPr>
          <w:cantSplit/>
        </w:trPr>
        <w:tc>
          <w:tcPr>
            <w:tcW w:w="3046" w:type="dxa"/>
            <w:tcBorders>
              <w:top w:val="single" w:sz="8" w:space="0" w:color="152935"/>
              <w:left w:val="nil"/>
              <w:bottom w:val="single" w:sz="8" w:space="0" w:color="AEAEAE"/>
              <w:right w:val="nil"/>
            </w:tcBorders>
            <w:shd w:val="clear" w:color="auto" w:fill="E0E0E0"/>
          </w:tcPr>
          <w:p w14:paraId="48705A5A" w14:textId="77777777" w:rsidR="00AF59EB" w:rsidRDefault="00AF59EB" w:rsidP="00DC5E11">
            <w:pPr>
              <w:rPr>
                <w:rFonts w:ascii="Times New Roman" w:hAnsi="Times New Roman" w:cs="Times New Roman"/>
              </w:rPr>
            </w:pPr>
          </w:p>
        </w:tc>
        <w:tc>
          <w:tcPr>
            <w:tcW w:w="1484" w:type="dxa"/>
            <w:tcBorders>
              <w:top w:val="single" w:sz="8" w:space="0" w:color="152935"/>
              <w:left w:val="nil"/>
              <w:bottom w:val="single" w:sz="8" w:space="0" w:color="AEAEAE"/>
              <w:right w:val="nil"/>
            </w:tcBorders>
            <w:shd w:val="clear" w:color="auto" w:fill="FFFFFF"/>
          </w:tcPr>
          <w:p w14:paraId="377E012F" w14:textId="245B35AD"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4" w:type="dxa"/>
            <w:tcBorders>
              <w:top w:val="single" w:sz="8" w:space="0" w:color="152935"/>
              <w:left w:val="nil"/>
              <w:bottom w:val="single" w:sz="8" w:space="0" w:color="AEAEAE"/>
              <w:right w:val="nil"/>
            </w:tcBorders>
            <w:shd w:val="clear" w:color="auto" w:fill="FFFFFF"/>
            <w:vAlign w:val="bottom"/>
          </w:tcPr>
          <w:p w14:paraId="48FE368D" w14:textId="4F597F85" w:rsidR="00AF59EB" w:rsidRDefault="00AF59EB" w:rsidP="00DC5E11">
            <w:pPr>
              <w:ind w:left="60" w:right="60"/>
              <w:jc w:val="right"/>
              <w:rPr>
                <w:rFonts w:ascii="Arial" w:hAnsi="Arial" w:cs="Arial"/>
                <w:color w:val="264A60"/>
              </w:rPr>
            </w:pPr>
            <w:r>
              <w:rPr>
                <w:rFonts w:ascii="Arial" w:hAnsi="Arial" w:cs="Arial"/>
                <w:color w:val="264A60"/>
              </w:rPr>
              <w:t>Frequency</w:t>
            </w:r>
          </w:p>
        </w:tc>
        <w:tc>
          <w:tcPr>
            <w:tcW w:w="1484" w:type="dxa"/>
            <w:tcBorders>
              <w:top w:val="single" w:sz="8" w:space="0" w:color="152935"/>
              <w:left w:val="nil"/>
              <w:bottom w:val="single" w:sz="8" w:space="0" w:color="AEAEAE"/>
              <w:right w:val="nil"/>
            </w:tcBorders>
            <w:shd w:val="clear" w:color="auto" w:fill="FFFFFF"/>
            <w:vAlign w:val="bottom"/>
          </w:tcPr>
          <w:p w14:paraId="5B7FA5CC" w14:textId="4DA528F8" w:rsidR="00AF59EB" w:rsidRDefault="00AF59EB" w:rsidP="00DC5E11">
            <w:pPr>
              <w:ind w:left="60" w:right="60"/>
              <w:jc w:val="right"/>
              <w:rPr>
                <w:rFonts w:ascii="Arial" w:hAnsi="Arial" w:cs="Arial"/>
                <w:color w:val="264A60"/>
              </w:rPr>
            </w:pPr>
            <w:r>
              <w:rPr>
                <w:rFonts w:ascii="Arial" w:hAnsi="Arial" w:cs="Arial"/>
                <w:color w:val="264A60"/>
              </w:rPr>
              <w:t>Percent</w:t>
            </w:r>
          </w:p>
        </w:tc>
        <w:tc>
          <w:tcPr>
            <w:tcW w:w="1716" w:type="dxa"/>
            <w:tcBorders>
              <w:top w:val="single" w:sz="8" w:space="0" w:color="152935"/>
              <w:left w:val="nil"/>
              <w:bottom w:val="single" w:sz="8" w:space="0" w:color="AEAEAE"/>
              <w:right w:val="single" w:sz="8" w:space="0" w:color="E0E0E0"/>
            </w:tcBorders>
            <w:shd w:val="clear" w:color="auto" w:fill="FFFFFF"/>
          </w:tcPr>
          <w:p w14:paraId="52B4C4CC" w14:textId="7A69FD6A" w:rsidR="00AF59EB" w:rsidRDefault="00AF59EB" w:rsidP="00DC5E11">
            <w:pPr>
              <w:ind w:left="60" w:right="60"/>
              <w:jc w:val="right"/>
              <w:rPr>
                <w:rFonts w:ascii="Arial" w:hAnsi="Arial" w:cs="Arial"/>
                <w:color w:val="264A60"/>
              </w:rPr>
            </w:pPr>
          </w:p>
        </w:tc>
      </w:tr>
      <w:tr w:rsidR="00AF59EB" w14:paraId="72B85B6E"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16A46727" w14:textId="77777777" w:rsidR="00AF59EB" w:rsidRDefault="00AF59EB" w:rsidP="00DC5E11">
            <w:pPr>
              <w:ind w:left="60" w:right="60"/>
              <w:rPr>
                <w:rFonts w:ascii="Arial" w:hAnsi="Arial" w:cs="Arial"/>
                <w:color w:val="264A60"/>
              </w:rPr>
            </w:pPr>
            <w:r>
              <w:rPr>
                <w:rFonts w:ascii="Arial" w:hAnsi="Arial" w:cs="Arial"/>
                <w:color w:val="264A60"/>
              </w:rPr>
              <w:t>a. I have not spent additional funds</w:t>
            </w:r>
          </w:p>
        </w:tc>
        <w:tc>
          <w:tcPr>
            <w:tcW w:w="1484" w:type="dxa"/>
            <w:tcBorders>
              <w:top w:val="single" w:sz="8" w:space="0" w:color="AEAEAE"/>
              <w:left w:val="nil"/>
              <w:bottom w:val="single" w:sz="8" w:space="0" w:color="AEAEAE"/>
              <w:right w:val="nil"/>
            </w:tcBorders>
            <w:shd w:val="clear" w:color="auto" w:fill="FFFFFF"/>
          </w:tcPr>
          <w:p w14:paraId="3E045323" w14:textId="047DD678" w:rsidR="00AF59EB" w:rsidRDefault="00F23A3B" w:rsidP="00DC5E11">
            <w:pPr>
              <w:ind w:left="60" w:right="60"/>
              <w:jc w:val="right"/>
              <w:rPr>
                <w:rFonts w:ascii="Arial" w:hAnsi="Arial" w:cs="Arial"/>
                <w:color w:val="010205"/>
              </w:rPr>
            </w:pPr>
            <w:r>
              <w:rPr>
                <w:rFonts w:ascii="Arial" w:hAnsi="Arial" w:cs="Arial"/>
                <w:color w:val="010205"/>
              </w:rPr>
              <w:t>0</w:t>
            </w:r>
          </w:p>
        </w:tc>
        <w:tc>
          <w:tcPr>
            <w:tcW w:w="1484" w:type="dxa"/>
            <w:tcBorders>
              <w:top w:val="single" w:sz="8" w:space="0" w:color="AEAEAE"/>
              <w:left w:val="nil"/>
              <w:bottom w:val="single" w:sz="8" w:space="0" w:color="AEAEAE"/>
              <w:right w:val="nil"/>
            </w:tcBorders>
            <w:shd w:val="clear" w:color="auto" w:fill="FFFFFF"/>
          </w:tcPr>
          <w:p w14:paraId="1EB6DBDA" w14:textId="7800492E" w:rsidR="00AF59EB" w:rsidRDefault="00AF59EB" w:rsidP="00DC5E11">
            <w:pPr>
              <w:ind w:left="60" w:right="60"/>
              <w:jc w:val="right"/>
              <w:rPr>
                <w:rFonts w:ascii="Arial" w:hAnsi="Arial" w:cs="Arial"/>
                <w:color w:val="010205"/>
              </w:rPr>
            </w:pPr>
            <w:r>
              <w:rPr>
                <w:rFonts w:ascii="Arial" w:hAnsi="Arial" w:cs="Arial"/>
                <w:color w:val="010205"/>
              </w:rPr>
              <w:t>136</w:t>
            </w:r>
          </w:p>
        </w:tc>
        <w:tc>
          <w:tcPr>
            <w:tcW w:w="1484" w:type="dxa"/>
            <w:tcBorders>
              <w:top w:val="single" w:sz="8" w:space="0" w:color="AEAEAE"/>
              <w:left w:val="nil"/>
              <w:bottom w:val="single" w:sz="8" w:space="0" w:color="AEAEAE"/>
              <w:right w:val="nil"/>
            </w:tcBorders>
            <w:shd w:val="clear" w:color="auto" w:fill="FFFFFF"/>
          </w:tcPr>
          <w:p w14:paraId="681CFB61" w14:textId="26DF778A" w:rsidR="00AF59EB" w:rsidRDefault="00AF59EB" w:rsidP="00DC5E11">
            <w:pPr>
              <w:ind w:left="60" w:right="60"/>
              <w:jc w:val="right"/>
              <w:rPr>
                <w:rFonts w:ascii="Arial" w:hAnsi="Arial" w:cs="Arial"/>
                <w:color w:val="010205"/>
              </w:rPr>
            </w:pPr>
            <w:r>
              <w:rPr>
                <w:rFonts w:ascii="Arial" w:hAnsi="Arial" w:cs="Arial"/>
                <w:color w:val="010205"/>
              </w:rPr>
              <w:t>32.5</w:t>
            </w:r>
          </w:p>
        </w:tc>
        <w:tc>
          <w:tcPr>
            <w:tcW w:w="1716" w:type="dxa"/>
            <w:tcBorders>
              <w:top w:val="single" w:sz="8" w:space="0" w:color="AEAEAE"/>
              <w:left w:val="nil"/>
              <w:bottom w:val="single" w:sz="8" w:space="0" w:color="AEAEAE"/>
              <w:right w:val="single" w:sz="8" w:space="0" w:color="E0E0E0"/>
            </w:tcBorders>
            <w:shd w:val="clear" w:color="auto" w:fill="FFFFFF"/>
          </w:tcPr>
          <w:p w14:paraId="39E93BBC" w14:textId="7299C465" w:rsidR="00AF59EB" w:rsidRDefault="00F23A3B" w:rsidP="00DC5E11">
            <w:pPr>
              <w:ind w:left="60" w:right="60"/>
              <w:jc w:val="right"/>
              <w:rPr>
                <w:rFonts w:ascii="Arial" w:hAnsi="Arial" w:cs="Arial"/>
                <w:color w:val="010205"/>
              </w:rPr>
            </w:pPr>
            <w:r>
              <w:rPr>
                <w:rFonts w:ascii="Arial" w:hAnsi="Arial" w:cs="Arial"/>
                <w:color w:val="010205"/>
              </w:rPr>
              <w:t>Using (a-b) for average calculation</w:t>
            </w:r>
          </w:p>
        </w:tc>
      </w:tr>
      <w:tr w:rsidR="00AF59EB" w14:paraId="7D754BAD"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645CA740" w14:textId="77777777" w:rsidR="00AF59EB" w:rsidRDefault="00AF59EB" w:rsidP="00DC5E11">
            <w:pPr>
              <w:ind w:left="60" w:right="60"/>
              <w:rPr>
                <w:rFonts w:ascii="Arial" w:hAnsi="Arial" w:cs="Arial"/>
                <w:color w:val="264A60"/>
              </w:rPr>
            </w:pPr>
            <w:r>
              <w:rPr>
                <w:rFonts w:ascii="Arial" w:hAnsi="Arial" w:cs="Arial"/>
                <w:color w:val="264A60"/>
              </w:rPr>
              <w:t xml:space="preserve">b. I have not spent additional funds yet but intend to for </w:t>
            </w:r>
            <w:proofErr w:type="spellStart"/>
            <w:r>
              <w:rPr>
                <w:rFonts w:ascii="Arial" w:hAnsi="Arial" w:cs="Arial"/>
                <w:color w:val="264A60"/>
              </w:rPr>
              <w:t>Sprummer</w:t>
            </w:r>
            <w:proofErr w:type="spellEnd"/>
            <w:r>
              <w:rPr>
                <w:rFonts w:ascii="Arial" w:hAnsi="Arial" w:cs="Arial"/>
                <w:color w:val="264A60"/>
              </w:rPr>
              <w:t xml:space="preserve"> and/or fall teaching</w:t>
            </w:r>
          </w:p>
        </w:tc>
        <w:tc>
          <w:tcPr>
            <w:tcW w:w="1484" w:type="dxa"/>
            <w:tcBorders>
              <w:top w:val="single" w:sz="8" w:space="0" w:color="AEAEAE"/>
              <w:left w:val="nil"/>
              <w:bottom w:val="single" w:sz="8" w:space="0" w:color="AEAEAE"/>
              <w:right w:val="nil"/>
            </w:tcBorders>
            <w:shd w:val="clear" w:color="auto" w:fill="FFFFFF"/>
          </w:tcPr>
          <w:p w14:paraId="6D7898B5"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AEAEAE"/>
              <w:right w:val="nil"/>
            </w:tcBorders>
            <w:shd w:val="clear" w:color="auto" w:fill="FFFFFF"/>
          </w:tcPr>
          <w:p w14:paraId="73ACD6E9" w14:textId="46F62F12" w:rsidR="00AF59EB" w:rsidRDefault="00AF59EB" w:rsidP="00DC5E11">
            <w:pPr>
              <w:ind w:left="60" w:right="60"/>
              <w:jc w:val="right"/>
              <w:rPr>
                <w:rFonts w:ascii="Arial" w:hAnsi="Arial" w:cs="Arial"/>
                <w:color w:val="010205"/>
              </w:rPr>
            </w:pPr>
            <w:r>
              <w:rPr>
                <w:rFonts w:ascii="Arial" w:hAnsi="Arial" w:cs="Arial"/>
                <w:color w:val="010205"/>
              </w:rPr>
              <w:t>101</w:t>
            </w:r>
          </w:p>
        </w:tc>
        <w:tc>
          <w:tcPr>
            <w:tcW w:w="1484" w:type="dxa"/>
            <w:tcBorders>
              <w:top w:val="single" w:sz="8" w:space="0" w:color="AEAEAE"/>
              <w:left w:val="nil"/>
              <w:bottom w:val="single" w:sz="8" w:space="0" w:color="AEAEAE"/>
              <w:right w:val="nil"/>
            </w:tcBorders>
            <w:shd w:val="clear" w:color="auto" w:fill="FFFFFF"/>
          </w:tcPr>
          <w:p w14:paraId="48BD9511" w14:textId="3818CEE2" w:rsidR="00AF59EB" w:rsidRDefault="00AF59EB" w:rsidP="00DC5E11">
            <w:pPr>
              <w:ind w:left="60" w:right="60"/>
              <w:jc w:val="right"/>
              <w:rPr>
                <w:rFonts w:ascii="Arial" w:hAnsi="Arial" w:cs="Arial"/>
                <w:color w:val="010205"/>
              </w:rPr>
            </w:pPr>
            <w:r>
              <w:rPr>
                <w:rFonts w:ascii="Arial" w:hAnsi="Arial" w:cs="Arial"/>
                <w:color w:val="010205"/>
              </w:rPr>
              <w:t>24.2</w:t>
            </w:r>
          </w:p>
        </w:tc>
        <w:tc>
          <w:tcPr>
            <w:tcW w:w="1716" w:type="dxa"/>
            <w:tcBorders>
              <w:top w:val="single" w:sz="8" w:space="0" w:color="AEAEAE"/>
              <w:left w:val="nil"/>
              <w:bottom w:val="single" w:sz="8" w:space="0" w:color="AEAEAE"/>
              <w:right w:val="single" w:sz="8" w:space="0" w:color="E0E0E0"/>
            </w:tcBorders>
            <w:shd w:val="clear" w:color="auto" w:fill="FFFFFF"/>
          </w:tcPr>
          <w:p w14:paraId="054CA10E" w14:textId="16A50E79" w:rsidR="00AF59EB" w:rsidRDefault="00AF59EB" w:rsidP="009F02F8">
            <w:pPr>
              <w:ind w:left="60" w:right="60"/>
              <w:jc w:val="center"/>
              <w:rPr>
                <w:rFonts w:ascii="Arial" w:hAnsi="Arial" w:cs="Arial"/>
                <w:color w:val="010205"/>
              </w:rPr>
            </w:pPr>
          </w:p>
        </w:tc>
      </w:tr>
      <w:tr w:rsidR="00AF59EB" w14:paraId="755C9BBA"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4CB56D9B" w14:textId="77777777" w:rsidR="00AF59EB" w:rsidRDefault="00AF59EB" w:rsidP="00DC5E11">
            <w:pPr>
              <w:ind w:left="60" w:right="60"/>
              <w:rPr>
                <w:rFonts w:ascii="Arial" w:hAnsi="Arial" w:cs="Arial"/>
                <w:color w:val="264A60"/>
              </w:rPr>
            </w:pPr>
            <w:r>
              <w:rPr>
                <w:rFonts w:ascii="Arial" w:hAnsi="Arial" w:cs="Arial"/>
                <w:color w:val="264A60"/>
              </w:rPr>
              <w:t xml:space="preserve">c. </w:t>
            </w:r>
            <w:proofErr w:type="gramStart"/>
            <w:r>
              <w:rPr>
                <w:rFonts w:ascii="Arial" w:hAnsi="Arial" w:cs="Arial"/>
                <w:color w:val="264A60"/>
              </w:rPr>
              <w:t>up</w:t>
            </w:r>
            <w:proofErr w:type="gramEnd"/>
            <w:r>
              <w:rPr>
                <w:rFonts w:ascii="Arial" w:hAnsi="Arial" w:cs="Arial"/>
                <w:color w:val="264A60"/>
              </w:rPr>
              <w:t xml:space="preserve"> to $299</w:t>
            </w:r>
          </w:p>
        </w:tc>
        <w:tc>
          <w:tcPr>
            <w:tcW w:w="1484" w:type="dxa"/>
            <w:tcBorders>
              <w:top w:val="single" w:sz="8" w:space="0" w:color="AEAEAE"/>
              <w:left w:val="nil"/>
              <w:bottom w:val="single" w:sz="8" w:space="0" w:color="AEAEAE"/>
              <w:right w:val="nil"/>
            </w:tcBorders>
            <w:shd w:val="clear" w:color="auto" w:fill="FFFFFF"/>
          </w:tcPr>
          <w:p w14:paraId="4F187CD7" w14:textId="2CADA893" w:rsidR="00AF59EB" w:rsidRDefault="00AF59EB" w:rsidP="00DC5E11">
            <w:pPr>
              <w:ind w:left="60" w:right="60"/>
              <w:jc w:val="right"/>
              <w:rPr>
                <w:rFonts w:ascii="Arial" w:hAnsi="Arial" w:cs="Arial"/>
                <w:color w:val="010205"/>
              </w:rPr>
            </w:pPr>
            <w:r>
              <w:rPr>
                <w:rFonts w:ascii="Arial" w:hAnsi="Arial" w:cs="Arial"/>
                <w:color w:val="010205"/>
              </w:rPr>
              <w:t>$150</w:t>
            </w:r>
          </w:p>
        </w:tc>
        <w:tc>
          <w:tcPr>
            <w:tcW w:w="1484" w:type="dxa"/>
            <w:tcBorders>
              <w:top w:val="single" w:sz="8" w:space="0" w:color="AEAEAE"/>
              <w:left w:val="nil"/>
              <w:bottom w:val="single" w:sz="8" w:space="0" w:color="AEAEAE"/>
              <w:right w:val="nil"/>
            </w:tcBorders>
            <w:shd w:val="clear" w:color="auto" w:fill="FFFFFF"/>
          </w:tcPr>
          <w:p w14:paraId="76B300FC" w14:textId="4687496C" w:rsidR="00AF59EB" w:rsidRDefault="00AF59EB" w:rsidP="00DC5E11">
            <w:pPr>
              <w:ind w:left="60" w:right="60"/>
              <w:jc w:val="right"/>
              <w:rPr>
                <w:rFonts w:ascii="Arial" w:hAnsi="Arial" w:cs="Arial"/>
                <w:color w:val="010205"/>
              </w:rPr>
            </w:pPr>
            <w:r>
              <w:rPr>
                <w:rFonts w:ascii="Arial" w:hAnsi="Arial" w:cs="Arial"/>
                <w:color w:val="010205"/>
              </w:rPr>
              <w:t>83</w:t>
            </w:r>
          </w:p>
        </w:tc>
        <w:tc>
          <w:tcPr>
            <w:tcW w:w="1484" w:type="dxa"/>
            <w:tcBorders>
              <w:top w:val="single" w:sz="8" w:space="0" w:color="AEAEAE"/>
              <w:left w:val="nil"/>
              <w:bottom w:val="single" w:sz="8" w:space="0" w:color="AEAEAE"/>
              <w:right w:val="nil"/>
            </w:tcBorders>
            <w:shd w:val="clear" w:color="auto" w:fill="FFFFFF"/>
          </w:tcPr>
          <w:p w14:paraId="4C39C433" w14:textId="7562250F" w:rsidR="00AF59EB" w:rsidRDefault="00AF59EB" w:rsidP="00DC5E11">
            <w:pPr>
              <w:ind w:left="60" w:right="60"/>
              <w:jc w:val="right"/>
              <w:rPr>
                <w:rFonts w:ascii="Arial" w:hAnsi="Arial" w:cs="Arial"/>
                <w:color w:val="010205"/>
              </w:rPr>
            </w:pPr>
            <w:r>
              <w:rPr>
                <w:rFonts w:ascii="Arial" w:hAnsi="Arial" w:cs="Arial"/>
                <w:color w:val="010205"/>
              </w:rPr>
              <w:t>19.9</w:t>
            </w:r>
          </w:p>
        </w:tc>
        <w:tc>
          <w:tcPr>
            <w:tcW w:w="1716" w:type="dxa"/>
            <w:tcBorders>
              <w:top w:val="single" w:sz="8" w:space="0" w:color="AEAEAE"/>
              <w:left w:val="nil"/>
              <w:bottom w:val="single" w:sz="8" w:space="0" w:color="AEAEAE"/>
              <w:right w:val="single" w:sz="8" w:space="0" w:color="E0E0E0"/>
            </w:tcBorders>
            <w:shd w:val="clear" w:color="auto" w:fill="FFFFFF"/>
          </w:tcPr>
          <w:p w14:paraId="240A6968" w14:textId="5AF88F84" w:rsidR="00AF59EB" w:rsidRDefault="00AF59EB" w:rsidP="009F02F8">
            <w:pPr>
              <w:ind w:left="60" w:right="60"/>
              <w:jc w:val="center"/>
              <w:rPr>
                <w:rFonts w:ascii="Arial" w:hAnsi="Arial" w:cs="Arial"/>
                <w:color w:val="010205"/>
              </w:rPr>
            </w:pPr>
          </w:p>
        </w:tc>
      </w:tr>
      <w:tr w:rsidR="00AF59EB" w14:paraId="1B75BE68"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310D2F1F" w14:textId="77777777" w:rsidR="00AF59EB" w:rsidRDefault="00AF59EB" w:rsidP="00DC5E11">
            <w:pPr>
              <w:ind w:left="60" w:right="60"/>
              <w:rPr>
                <w:rFonts w:ascii="Arial" w:hAnsi="Arial" w:cs="Arial"/>
                <w:color w:val="264A60"/>
              </w:rPr>
            </w:pPr>
            <w:r>
              <w:rPr>
                <w:rFonts w:ascii="Arial" w:hAnsi="Arial" w:cs="Arial"/>
                <w:color w:val="264A60"/>
              </w:rPr>
              <w:t>d. $300 - $599</w:t>
            </w:r>
          </w:p>
        </w:tc>
        <w:tc>
          <w:tcPr>
            <w:tcW w:w="1484" w:type="dxa"/>
            <w:tcBorders>
              <w:top w:val="single" w:sz="8" w:space="0" w:color="AEAEAE"/>
              <w:left w:val="nil"/>
              <w:bottom w:val="single" w:sz="8" w:space="0" w:color="AEAEAE"/>
              <w:right w:val="nil"/>
            </w:tcBorders>
            <w:shd w:val="clear" w:color="auto" w:fill="FFFFFF"/>
          </w:tcPr>
          <w:p w14:paraId="5CE9FDF0" w14:textId="1D28D9A9" w:rsidR="00AF59EB" w:rsidRDefault="00AF59EB" w:rsidP="00DC5E11">
            <w:pPr>
              <w:ind w:left="60" w:right="60"/>
              <w:jc w:val="right"/>
              <w:rPr>
                <w:rFonts w:ascii="Arial" w:hAnsi="Arial" w:cs="Arial"/>
                <w:color w:val="010205"/>
              </w:rPr>
            </w:pPr>
            <w:r>
              <w:rPr>
                <w:rFonts w:ascii="Arial" w:hAnsi="Arial" w:cs="Arial"/>
                <w:color w:val="010205"/>
              </w:rPr>
              <w:t>$450</w:t>
            </w:r>
          </w:p>
        </w:tc>
        <w:tc>
          <w:tcPr>
            <w:tcW w:w="1484" w:type="dxa"/>
            <w:tcBorders>
              <w:top w:val="single" w:sz="8" w:space="0" w:color="AEAEAE"/>
              <w:left w:val="nil"/>
              <w:bottom w:val="single" w:sz="8" w:space="0" w:color="AEAEAE"/>
              <w:right w:val="nil"/>
            </w:tcBorders>
            <w:shd w:val="clear" w:color="auto" w:fill="FFFFFF"/>
          </w:tcPr>
          <w:p w14:paraId="369D59D7" w14:textId="797A1E51" w:rsidR="00AF59EB" w:rsidRDefault="00AF59EB" w:rsidP="00DC5E11">
            <w:pPr>
              <w:ind w:left="60" w:right="60"/>
              <w:jc w:val="right"/>
              <w:rPr>
                <w:rFonts w:ascii="Arial" w:hAnsi="Arial" w:cs="Arial"/>
                <w:color w:val="010205"/>
              </w:rPr>
            </w:pPr>
            <w:r>
              <w:rPr>
                <w:rFonts w:ascii="Arial" w:hAnsi="Arial" w:cs="Arial"/>
                <w:color w:val="010205"/>
              </w:rPr>
              <w:t>45</w:t>
            </w:r>
          </w:p>
        </w:tc>
        <w:tc>
          <w:tcPr>
            <w:tcW w:w="1484" w:type="dxa"/>
            <w:tcBorders>
              <w:top w:val="single" w:sz="8" w:space="0" w:color="AEAEAE"/>
              <w:left w:val="nil"/>
              <w:bottom w:val="single" w:sz="8" w:space="0" w:color="AEAEAE"/>
              <w:right w:val="nil"/>
            </w:tcBorders>
            <w:shd w:val="clear" w:color="auto" w:fill="FFFFFF"/>
          </w:tcPr>
          <w:p w14:paraId="4D8C5975" w14:textId="6D166C3D" w:rsidR="00AF59EB" w:rsidRDefault="00AF59EB" w:rsidP="00DC5E11">
            <w:pPr>
              <w:ind w:left="60" w:right="60"/>
              <w:jc w:val="right"/>
              <w:rPr>
                <w:rFonts w:ascii="Arial" w:hAnsi="Arial" w:cs="Arial"/>
                <w:color w:val="010205"/>
              </w:rPr>
            </w:pPr>
            <w:r>
              <w:rPr>
                <w:rFonts w:ascii="Arial" w:hAnsi="Arial" w:cs="Arial"/>
                <w:color w:val="010205"/>
              </w:rPr>
              <w:t>10.8</w:t>
            </w:r>
          </w:p>
        </w:tc>
        <w:tc>
          <w:tcPr>
            <w:tcW w:w="1716" w:type="dxa"/>
            <w:tcBorders>
              <w:top w:val="single" w:sz="8" w:space="0" w:color="AEAEAE"/>
              <w:left w:val="nil"/>
              <w:bottom w:val="single" w:sz="8" w:space="0" w:color="AEAEAE"/>
              <w:right w:val="single" w:sz="8" w:space="0" w:color="E0E0E0"/>
            </w:tcBorders>
            <w:shd w:val="clear" w:color="auto" w:fill="FFFFFF"/>
          </w:tcPr>
          <w:p w14:paraId="3252E1E6" w14:textId="0CA695B2" w:rsidR="00AF59EB" w:rsidRDefault="00AF59EB" w:rsidP="009F02F8">
            <w:pPr>
              <w:ind w:left="60" w:right="60"/>
              <w:jc w:val="center"/>
              <w:rPr>
                <w:rFonts w:ascii="Arial" w:hAnsi="Arial" w:cs="Arial"/>
                <w:color w:val="010205"/>
              </w:rPr>
            </w:pPr>
          </w:p>
        </w:tc>
      </w:tr>
      <w:tr w:rsidR="00AF59EB" w14:paraId="10EB9579"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6969606D" w14:textId="77777777" w:rsidR="00AF59EB" w:rsidRDefault="00AF59EB" w:rsidP="00DC5E11">
            <w:pPr>
              <w:ind w:left="60" w:right="60"/>
              <w:rPr>
                <w:rFonts w:ascii="Arial" w:hAnsi="Arial" w:cs="Arial"/>
                <w:color w:val="264A60"/>
              </w:rPr>
            </w:pPr>
            <w:r>
              <w:rPr>
                <w:rFonts w:ascii="Arial" w:hAnsi="Arial" w:cs="Arial"/>
                <w:color w:val="264A60"/>
              </w:rPr>
              <w:t>e. $600 - $899</w:t>
            </w:r>
          </w:p>
        </w:tc>
        <w:tc>
          <w:tcPr>
            <w:tcW w:w="1484" w:type="dxa"/>
            <w:tcBorders>
              <w:top w:val="single" w:sz="8" w:space="0" w:color="AEAEAE"/>
              <w:left w:val="nil"/>
              <w:bottom w:val="single" w:sz="8" w:space="0" w:color="AEAEAE"/>
              <w:right w:val="nil"/>
            </w:tcBorders>
            <w:shd w:val="clear" w:color="auto" w:fill="FFFFFF"/>
          </w:tcPr>
          <w:p w14:paraId="33EB5236" w14:textId="4332DC18" w:rsidR="00AF59EB" w:rsidRDefault="00AF59EB" w:rsidP="00DC5E11">
            <w:pPr>
              <w:ind w:left="60" w:right="60"/>
              <w:jc w:val="right"/>
              <w:rPr>
                <w:rFonts w:ascii="Arial" w:hAnsi="Arial" w:cs="Arial"/>
                <w:color w:val="010205"/>
              </w:rPr>
            </w:pPr>
            <w:r>
              <w:rPr>
                <w:rFonts w:ascii="Arial" w:hAnsi="Arial" w:cs="Arial"/>
                <w:color w:val="010205"/>
              </w:rPr>
              <w:t>$750</w:t>
            </w:r>
          </w:p>
        </w:tc>
        <w:tc>
          <w:tcPr>
            <w:tcW w:w="1484" w:type="dxa"/>
            <w:tcBorders>
              <w:top w:val="single" w:sz="8" w:space="0" w:color="AEAEAE"/>
              <w:left w:val="nil"/>
              <w:bottom w:val="single" w:sz="8" w:space="0" w:color="AEAEAE"/>
              <w:right w:val="nil"/>
            </w:tcBorders>
            <w:shd w:val="clear" w:color="auto" w:fill="FFFFFF"/>
          </w:tcPr>
          <w:p w14:paraId="601D9690" w14:textId="17BFCB6A" w:rsidR="00AF59EB" w:rsidRDefault="00AF59EB" w:rsidP="00DC5E11">
            <w:pPr>
              <w:ind w:left="60" w:right="60"/>
              <w:jc w:val="right"/>
              <w:rPr>
                <w:rFonts w:ascii="Arial" w:hAnsi="Arial" w:cs="Arial"/>
                <w:color w:val="010205"/>
              </w:rPr>
            </w:pPr>
            <w:r>
              <w:rPr>
                <w:rFonts w:ascii="Arial" w:hAnsi="Arial" w:cs="Arial"/>
                <w:color w:val="010205"/>
              </w:rPr>
              <w:t>18</w:t>
            </w:r>
          </w:p>
        </w:tc>
        <w:tc>
          <w:tcPr>
            <w:tcW w:w="1484" w:type="dxa"/>
            <w:tcBorders>
              <w:top w:val="single" w:sz="8" w:space="0" w:color="AEAEAE"/>
              <w:left w:val="nil"/>
              <w:bottom w:val="single" w:sz="8" w:space="0" w:color="AEAEAE"/>
              <w:right w:val="nil"/>
            </w:tcBorders>
            <w:shd w:val="clear" w:color="auto" w:fill="FFFFFF"/>
          </w:tcPr>
          <w:p w14:paraId="6A25E9D4" w14:textId="00C3E4EB" w:rsidR="00AF59EB" w:rsidRDefault="00AF59EB" w:rsidP="00DC5E11">
            <w:pPr>
              <w:ind w:left="60" w:right="60"/>
              <w:jc w:val="right"/>
              <w:rPr>
                <w:rFonts w:ascii="Arial" w:hAnsi="Arial" w:cs="Arial"/>
                <w:color w:val="010205"/>
              </w:rPr>
            </w:pPr>
            <w:r>
              <w:rPr>
                <w:rFonts w:ascii="Arial" w:hAnsi="Arial" w:cs="Arial"/>
                <w:color w:val="010205"/>
              </w:rPr>
              <w:t>4.3</w:t>
            </w:r>
          </w:p>
        </w:tc>
        <w:tc>
          <w:tcPr>
            <w:tcW w:w="1716" w:type="dxa"/>
            <w:tcBorders>
              <w:top w:val="single" w:sz="8" w:space="0" w:color="AEAEAE"/>
              <w:left w:val="nil"/>
              <w:bottom w:val="single" w:sz="8" w:space="0" w:color="AEAEAE"/>
              <w:right w:val="single" w:sz="8" w:space="0" w:color="E0E0E0"/>
            </w:tcBorders>
            <w:shd w:val="clear" w:color="auto" w:fill="FFFFFF"/>
          </w:tcPr>
          <w:p w14:paraId="49C6C5F4" w14:textId="6DC97FDD" w:rsidR="00AF59EB" w:rsidRDefault="00AF59EB" w:rsidP="009F02F8">
            <w:pPr>
              <w:ind w:left="60" w:right="60"/>
              <w:jc w:val="center"/>
              <w:rPr>
                <w:rFonts w:ascii="Arial" w:hAnsi="Arial" w:cs="Arial"/>
                <w:color w:val="010205"/>
              </w:rPr>
            </w:pPr>
          </w:p>
        </w:tc>
      </w:tr>
      <w:tr w:rsidR="00AF59EB" w14:paraId="1EB89525"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69581876" w14:textId="77777777" w:rsidR="00AF59EB" w:rsidRDefault="00AF59EB" w:rsidP="00DC5E11">
            <w:pPr>
              <w:ind w:left="60" w:right="60"/>
              <w:rPr>
                <w:rFonts w:ascii="Arial" w:hAnsi="Arial" w:cs="Arial"/>
                <w:color w:val="264A60"/>
              </w:rPr>
            </w:pPr>
            <w:r>
              <w:rPr>
                <w:rFonts w:ascii="Arial" w:hAnsi="Arial" w:cs="Arial"/>
                <w:color w:val="264A60"/>
              </w:rPr>
              <w:t>f. $900 - $1199</w:t>
            </w:r>
          </w:p>
        </w:tc>
        <w:tc>
          <w:tcPr>
            <w:tcW w:w="1484" w:type="dxa"/>
            <w:tcBorders>
              <w:top w:val="single" w:sz="8" w:space="0" w:color="AEAEAE"/>
              <w:left w:val="nil"/>
              <w:bottom w:val="single" w:sz="8" w:space="0" w:color="AEAEAE"/>
              <w:right w:val="nil"/>
            </w:tcBorders>
            <w:shd w:val="clear" w:color="auto" w:fill="FFFFFF"/>
          </w:tcPr>
          <w:p w14:paraId="3B2F04C7" w14:textId="11326B4C" w:rsidR="00AF59EB" w:rsidRDefault="00AF59EB" w:rsidP="00DC5E11">
            <w:pPr>
              <w:ind w:left="60" w:right="60"/>
              <w:jc w:val="right"/>
              <w:rPr>
                <w:rFonts w:ascii="Arial" w:hAnsi="Arial" w:cs="Arial"/>
                <w:color w:val="010205"/>
              </w:rPr>
            </w:pPr>
            <w:r>
              <w:rPr>
                <w:rFonts w:ascii="Arial" w:hAnsi="Arial" w:cs="Arial"/>
                <w:color w:val="010205"/>
              </w:rPr>
              <w:t>$1050</w:t>
            </w:r>
          </w:p>
        </w:tc>
        <w:tc>
          <w:tcPr>
            <w:tcW w:w="1484" w:type="dxa"/>
            <w:tcBorders>
              <w:top w:val="single" w:sz="8" w:space="0" w:color="AEAEAE"/>
              <w:left w:val="nil"/>
              <w:bottom w:val="single" w:sz="8" w:space="0" w:color="AEAEAE"/>
              <w:right w:val="nil"/>
            </w:tcBorders>
            <w:shd w:val="clear" w:color="auto" w:fill="FFFFFF"/>
          </w:tcPr>
          <w:p w14:paraId="4685EFE2" w14:textId="65BDBE00" w:rsidR="00AF59EB" w:rsidRDefault="00AF59EB" w:rsidP="00DC5E11">
            <w:pPr>
              <w:ind w:left="60" w:right="60"/>
              <w:jc w:val="right"/>
              <w:rPr>
                <w:rFonts w:ascii="Arial" w:hAnsi="Arial" w:cs="Arial"/>
                <w:color w:val="010205"/>
              </w:rPr>
            </w:pPr>
            <w:r>
              <w:rPr>
                <w:rFonts w:ascii="Arial" w:hAnsi="Arial" w:cs="Arial"/>
                <w:color w:val="010205"/>
              </w:rPr>
              <w:t>4</w:t>
            </w:r>
          </w:p>
        </w:tc>
        <w:tc>
          <w:tcPr>
            <w:tcW w:w="1484" w:type="dxa"/>
            <w:tcBorders>
              <w:top w:val="single" w:sz="8" w:space="0" w:color="AEAEAE"/>
              <w:left w:val="nil"/>
              <w:bottom w:val="single" w:sz="8" w:space="0" w:color="AEAEAE"/>
              <w:right w:val="nil"/>
            </w:tcBorders>
            <w:shd w:val="clear" w:color="auto" w:fill="FFFFFF"/>
          </w:tcPr>
          <w:p w14:paraId="1B509A14" w14:textId="6B9911D7" w:rsidR="00AF59EB" w:rsidRDefault="00AF59EB" w:rsidP="00DC5E11">
            <w:pPr>
              <w:ind w:left="60" w:right="60"/>
              <w:jc w:val="right"/>
              <w:rPr>
                <w:rFonts w:ascii="Arial" w:hAnsi="Arial" w:cs="Arial"/>
                <w:color w:val="010205"/>
              </w:rPr>
            </w:pPr>
            <w:r>
              <w:rPr>
                <w:rFonts w:ascii="Arial" w:hAnsi="Arial" w:cs="Arial"/>
                <w:color w:val="010205"/>
              </w:rPr>
              <w:t>1.0</w:t>
            </w:r>
          </w:p>
        </w:tc>
        <w:tc>
          <w:tcPr>
            <w:tcW w:w="1716" w:type="dxa"/>
            <w:tcBorders>
              <w:top w:val="single" w:sz="8" w:space="0" w:color="AEAEAE"/>
              <w:left w:val="nil"/>
              <w:bottom w:val="single" w:sz="8" w:space="0" w:color="AEAEAE"/>
              <w:right w:val="single" w:sz="8" w:space="0" w:color="E0E0E0"/>
            </w:tcBorders>
            <w:shd w:val="clear" w:color="auto" w:fill="FFFFFF"/>
          </w:tcPr>
          <w:p w14:paraId="5CBA404F" w14:textId="663B35F2" w:rsidR="00AF59EB" w:rsidRDefault="00AF59EB" w:rsidP="009F02F8">
            <w:pPr>
              <w:ind w:left="60" w:right="60"/>
              <w:jc w:val="center"/>
              <w:rPr>
                <w:rFonts w:ascii="Arial" w:hAnsi="Arial" w:cs="Arial"/>
                <w:color w:val="010205"/>
              </w:rPr>
            </w:pPr>
          </w:p>
        </w:tc>
      </w:tr>
      <w:tr w:rsidR="00AF59EB" w14:paraId="686357D6" w14:textId="77777777" w:rsidTr="00420840">
        <w:trPr>
          <w:cantSplit/>
        </w:trPr>
        <w:tc>
          <w:tcPr>
            <w:tcW w:w="3046" w:type="dxa"/>
            <w:tcBorders>
              <w:top w:val="single" w:sz="8" w:space="0" w:color="AEAEAE"/>
              <w:left w:val="nil"/>
              <w:bottom w:val="single" w:sz="8" w:space="0" w:color="AEAEAE"/>
              <w:right w:val="nil"/>
            </w:tcBorders>
            <w:shd w:val="clear" w:color="auto" w:fill="E0E0E0"/>
          </w:tcPr>
          <w:p w14:paraId="3AB83515" w14:textId="77777777" w:rsidR="00AF59EB" w:rsidRDefault="00AF59EB" w:rsidP="00DC5E11">
            <w:pPr>
              <w:ind w:left="60" w:right="60"/>
              <w:rPr>
                <w:rFonts w:ascii="Arial" w:hAnsi="Arial" w:cs="Arial"/>
                <w:color w:val="264A60"/>
              </w:rPr>
            </w:pPr>
            <w:r>
              <w:rPr>
                <w:rFonts w:ascii="Arial" w:hAnsi="Arial" w:cs="Arial"/>
                <w:color w:val="264A60"/>
              </w:rPr>
              <w:t>g. More than $1200</w:t>
            </w:r>
          </w:p>
        </w:tc>
        <w:tc>
          <w:tcPr>
            <w:tcW w:w="1484" w:type="dxa"/>
            <w:tcBorders>
              <w:top w:val="single" w:sz="8" w:space="0" w:color="AEAEAE"/>
              <w:left w:val="nil"/>
              <w:bottom w:val="single" w:sz="8" w:space="0" w:color="AEAEAE"/>
              <w:right w:val="nil"/>
            </w:tcBorders>
            <w:shd w:val="clear" w:color="auto" w:fill="FFFFFF"/>
          </w:tcPr>
          <w:p w14:paraId="7AE6F3C7" w14:textId="564B0FA2" w:rsidR="00AF59EB" w:rsidRDefault="00AF59EB" w:rsidP="00DC5E11">
            <w:pPr>
              <w:ind w:left="60" w:right="60"/>
              <w:jc w:val="right"/>
              <w:rPr>
                <w:rFonts w:ascii="Arial" w:hAnsi="Arial" w:cs="Arial"/>
                <w:color w:val="010205"/>
              </w:rPr>
            </w:pPr>
            <w:r>
              <w:rPr>
                <w:rFonts w:ascii="Arial" w:hAnsi="Arial" w:cs="Arial"/>
                <w:color w:val="010205"/>
              </w:rPr>
              <w:t>$1500</w:t>
            </w:r>
          </w:p>
        </w:tc>
        <w:tc>
          <w:tcPr>
            <w:tcW w:w="1484" w:type="dxa"/>
            <w:tcBorders>
              <w:top w:val="single" w:sz="8" w:space="0" w:color="AEAEAE"/>
              <w:left w:val="nil"/>
              <w:bottom w:val="single" w:sz="8" w:space="0" w:color="AEAEAE"/>
              <w:right w:val="nil"/>
            </w:tcBorders>
            <w:shd w:val="clear" w:color="auto" w:fill="FFFFFF"/>
          </w:tcPr>
          <w:p w14:paraId="21041F03" w14:textId="15D72D06" w:rsidR="00AF59EB" w:rsidRDefault="00AF59EB" w:rsidP="00DC5E11">
            <w:pPr>
              <w:ind w:left="60" w:right="60"/>
              <w:jc w:val="right"/>
              <w:rPr>
                <w:rFonts w:ascii="Arial" w:hAnsi="Arial" w:cs="Arial"/>
                <w:color w:val="010205"/>
              </w:rPr>
            </w:pPr>
            <w:r>
              <w:rPr>
                <w:rFonts w:ascii="Arial" w:hAnsi="Arial" w:cs="Arial"/>
                <w:color w:val="010205"/>
              </w:rPr>
              <w:t>21</w:t>
            </w:r>
          </w:p>
        </w:tc>
        <w:tc>
          <w:tcPr>
            <w:tcW w:w="1484" w:type="dxa"/>
            <w:tcBorders>
              <w:top w:val="single" w:sz="8" w:space="0" w:color="AEAEAE"/>
              <w:left w:val="nil"/>
              <w:bottom w:val="single" w:sz="8" w:space="0" w:color="AEAEAE"/>
              <w:right w:val="nil"/>
            </w:tcBorders>
            <w:shd w:val="clear" w:color="auto" w:fill="FFFFFF"/>
          </w:tcPr>
          <w:p w14:paraId="36268358" w14:textId="5CA85869" w:rsidR="00AF59EB" w:rsidRDefault="00AF59EB" w:rsidP="00DC5E11">
            <w:pPr>
              <w:ind w:left="60" w:right="60"/>
              <w:jc w:val="right"/>
              <w:rPr>
                <w:rFonts w:ascii="Arial" w:hAnsi="Arial" w:cs="Arial"/>
                <w:color w:val="010205"/>
              </w:rPr>
            </w:pPr>
            <w:r>
              <w:rPr>
                <w:rFonts w:ascii="Arial" w:hAnsi="Arial" w:cs="Arial"/>
                <w:color w:val="010205"/>
              </w:rPr>
              <w:t>5.0</w:t>
            </w:r>
          </w:p>
        </w:tc>
        <w:tc>
          <w:tcPr>
            <w:tcW w:w="1716" w:type="dxa"/>
            <w:tcBorders>
              <w:top w:val="single" w:sz="8" w:space="0" w:color="AEAEAE"/>
              <w:left w:val="nil"/>
              <w:bottom w:val="single" w:sz="8" w:space="0" w:color="AEAEAE"/>
              <w:right w:val="single" w:sz="8" w:space="0" w:color="E0E0E0"/>
            </w:tcBorders>
            <w:shd w:val="clear" w:color="auto" w:fill="FFFFFF"/>
          </w:tcPr>
          <w:p w14:paraId="472762A1" w14:textId="5528E523" w:rsidR="00AF59EB" w:rsidRPr="00A0290E" w:rsidRDefault="00AF59EB" w:rsidP="009F02F8">
            <w:pPr>
              <w:ind w:left="60" w:right="60"/>
              <w:jc w:val="center"/>
              <w:rPr>
                <w:rFonts w:ascii="Arial" w:hAnsi="Arial" w:cs="Arial"/>
                <w:b/>
                <w:color w:val="010205"/>
              </w:rPr>
            </w:pPr>
            <w:r w:rsidRPr="00A0290E">
              <w:rPr>
                <w:rFonts w:ascii="Arial" w:hAnsi="Arial" w:cs="Arial"/>
                <w:b/>
                <w:color w:val="010205"/>
              </w:rPr>
              <w:t>Average</w:t>
            </w:r>
          </w:p>
        </w:tc>
      </w:tr>
      <w:tr w:rsidR="00AF59EB" w14:paraId="5DEFFB81" w14:textId="77777777" w:rsidTr="00420840">
        <w:trPr>
          <w:cantSplit/>
        </w:trPr>
        <w:tc>
          <w:tcPr>
            <w:tcW w:w="3046" w:type="dxa"/>
            <w:tcBorders>
              <w:top w:val="single" w:sz="8" w:space="0" w:color="AEAEAE"/>
              <w:left w:val="nil"/>
              <w:bottom w:val="single" w:sz="8" w:space="0" w:color="152935"/>
              <w:right w:val="nil"/>
            </w:tcBorders>
            <w:shd w:val="clear" w:color="auto" w:fill="E0E0E0"/>
          </w:tcPr>
          <w:p w14:paraId="601FDF4B"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nil"/>
            </w:tcBorders>
            <w:shd w:val="clear" w:color="auto" w:fill="FFFFFF"/>
          </w:tcPr>
          <w:p w14:paraId="1FC74F38"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152935"/>
              <w:right w:val="nil"/>
            </w:tcBorders>
            <w:shd w:val="clear" w:color="auto" w:fill="FFFFFF"/>
          </w:tcPr>
          <w:p w14:paraId="7CBAC71B" w14:textId="092306C4" w:rsidR="00AF59EB" w:rsidRDefault="00AF59EB" w:rsidP="00DC5E11">
            <w:pPr>
              <w:ind w:left="60" w:right="60"/>
              <w:jc w:val="right"/>
              <w:rPr>
                <w:rFonts w:ascii="Arial" w:hAnsi="Arial" w:cs="Arial"/>
                <w:color w:val="010205"/>
              </w:rPr>
            </w:pPr>
            <w:r>
              <w:rPr>
                <w:rFonts w:ascii="Arial" w:hAnsi="Arial" w:cs="Arial"/>
                <w:color w:val="010205"/>
              </w:rPr>
              <w:t>418</w:t>
            </w:r>
          </w:p>
        </w:tc>
        <w:tc>
          <w:tcPr>
            <w:tcW w:w="1484" w:type="dxa"/>
            <w:tcBorders>
              <w:top w:val="single" w:sz="8" w:space="0" w:color="AEAEAE"/>
              <w:left w:val="nil"/>
              <w:bottom w:val="single" w:sz="8" w:space="0" w:color="152935"/>
              <w:right w:val="nil"/>
            </w:tcBorders>
            <w:shd w:val="clear" w:color="auto" w:fill="FFFFFF"/>
          </w:tcPr>
          <w:p w14:paraId="24755943" w14:textId="65A0D9A7" w:rsidR="00AF59EB" w:rsidRDefault="00AF59EB" w:rsidP="00DC5E11">
            <w:pPr>
              <w:ind w:left="60" w:right="60"/>
              <w:jc w:val="right"/>
              <w:rPr>
                <w:rFonts w:ascii="Arial" w:hAnsi="Arial" w:cs="Arial"/>
                <w:color w:val="010205"/>
              </w:rPr>
            </w:pPr>
            <w:r>
              <w:rPr>
                <w:rFonts w:ascii="Arial" w:hAnsi="Arial" w:cs="Arial"/>
                <w:color w:val="010205"/>
              </w:rPr>
              <w:t>100.0</w:t>
            </w:r>
          </w:p>
        </w:tc>
        <w:tc>
          <w:tcPr>
            <w:tcW w:w="1716" w:type="dxa"/>
            <w:tcBorders>
              <w:top w:val="single" w:sz="8" w:space="0" w:color="AEAEAE"/>
              <w:left w:val="nil"/>
              <w:bottom w:val="single" w:sz="8" w:space="0" w:color="152935"/>
              <w:right w:val="single" w:sz="8" w:space="0" w:color="E0E0E0"/>
            </w:tcBorders>
            <w:shd w:val="clear" w:color="auto" w:fill="FFFFFF"/>
          </w:tcPr>
          <w:p w14:paraId="656685AE" w14:textId="116D21A0" w:rsidR="00AF59EB" w:rsidRDefault="00AF59EB" w:rsidP="00420840">
            <w:pPr>
              <w:ind w:left="60" w:right="60"/>
              <w:jc w:val="center"/>
              <w:rPr>
                <w:rFonts w:ascii="Arial" w:hAnsi="Arial" w:cs="Arial"/>
                <w:color w:val="010205"/>
              </w:rPr>
            </w:pPr>
            <w:r>
              <w:rPr>
                <w:rFonts w:ascii="Arial" w:hAnsi="Arial" w:cs="Arial"/>
                <w:color w:val="010205"/>
              </w:rPr>
              <w:t>$</w:t>
            </w:r>
            <w:r w:rsidR="00420840">
              <w:rPr>
                <w:rFonts w:ascii="Arial" w:hAnsi="Arial" w:cs="Arial"/>
                <w:color w:val="010205"/>
              </w:rPr>
              <w:t>398</w:t>
            </w:r>
          </w:p>
        </w:tc>
      </w:tr>
    </w:tbl>
    <w:p w14:paraId="36139DBE" w14:textId="77777777" w:rsidR="00DC5E11" w:rsidRPr="0076193A" w:rsidRDefault="00DC5E11" w:rsidP="00DC5E11">
      <w:pPr>
        <w:rPr>
          <w:rFonts w:ascii="Times New Roman" w:hAnsi="Times New Roman" w:cs="Times New Roman"/>
          <w:b/>
          <w:bCs/>
        </w:rPr>
      </w:pPr>
    </w:p>
    <w:p w14:paraId="73C34136" w14:textId="5161949D" w:rsidR="00AB0B10" w:rsidRPr="0076193A" w:rsidRDefault="00362ABA" w:rsidP="00DC5E11">
      <w:pPr>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 xml:space="preserve">17. How would you rate the overall impact of working remotely on your </w:t>
      </w:r>
      <w:proofErr w:type="gramStart"/>
      <w:r w:rsidR="00AB0B10" w:rsidRPr="0076193A">
        <w:rPr>
          <w:rFonts w:ascii="Times New Roman" w:hAnsi="Times New Roman" w:cs="Times New Roman"/>
          <w:b/>
          <w:bCs/>
        </w:rPr>
        <w:t>well-being</w:t>
      </w:r>
      <w:proofErr w:type="gramEnd"/>
      <w:r w:rsidR="00AB0B10" w:rsidRPr="0076193A">
        <w:rPr>
          <w:rFonts w:ascii="Times New Roman" w:hAnsi="Times New Roman" w:cs="Times New Roman"/>
          <w:b/>
          <w:bCs/>
        </w:rPr>
        <w:t>?</w:t>
      </w:r>
    </w:p>
    <w:p w14:paraId="24A9B56C" w14:textId="77777777" w:rsidR="00AB0B10" w:rsidRDefault="00AB0B10" w:rsidP="00DC5E11">
      <w:pPr>
        <w:rPr>
          <w:rFonts w:ascii="Times New Roman" w:hAnsi="Times New Roman" w:cs="Times New Roman"/>
          <w:b/>
          <w:bCs/>
        </w:rPr>
      </w:pPr>
    </w:p>
    <w:tbl>
      <w:tblPr>
        <w:tblW w:w="90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3503"/>
        <w:gridCol w:w="1484"/>
        <w:gridCol w:w="1484"/>
        <w:gridCol w:w="1275"/>
        <w:gridCol w:w="1275"/>
      </w:tblGrid>
      <w:tr w:rsidR="00AF59EB" w14:paraId="5B51E96D" w14:textId="77777777" w:rsidTr="00AF59EB">
        <w:trPr>
          <w:cantSplit/>
        </w:trPr>
        <w:tc>
          <w:tcPr>
            <w:tcW w:w="3503" w:type="dxa"/>
            <w:tcBorders>
              <w:top w:val="single" w:sz="8" w:space="0" w:color="152935"/>
              <w:left w:val="nil"/>
              <w:bottom w:val="single" w:sz="8" w:space="0" w:color="AEAEAE"/>
              <w:right w:val="nil"/>
            </w:tcBorders>
            <w:shd w:val="clear" w:color="auto" w:fill="E0E0E0"/>
          </w:tcPr>
          <w:p w14:paraId="182460F8" w14:textId="77777777" w:rsidR="00AF59EB" w:rsidRDefault="00AF59EB" w:rsidP="00DC5E11">
            <w:pPr>
              <w:rPr>
                <w:rFonts w:ascii="Times New Roman" w:hAnsi="Times New Roman" w:cs="Times New Roman"/>
              </w:rPr>
            </w:pPr>
          </w:p>
        </w:tc>
        <w:tc>
          <w:tcPr>
            <w:tcW w:w="1484" w:type="dxa"/>
            <w:tcBorders>
              <w:top w:val="single" w:sz="8" w:space="0" w:color="152935"/>
              <w:left w:val="nil"/>
              <w:bottom w:val="single" w:sz="8" w:space="0" w:color="AEAEAE"/>
              <w:right w:val="nil"/>
            </w:tcBorders>
            <w:shd w:val="clear" w:color="auto" w:fill="FFFFFF"/>
          </w:tcPr>
          <w:p w14:paraId="1DF82943" w14:textId="21CDF53F" w:rsidR="00AF59EB" w:rsidRDefault="0008228F" w:rsidP="00DC5E11">
            <w:pPr>
              <w:ind w:left="60" w:right="60"/>
              <w:jc w:val="right"/>
              <w:rPr>
                <w:rFonts w:ascii="Arial" w:hAnsi="Arial" w:cs="Arial"/>
                <w:color w:val="264A60"/>
              </w:rPr>
            </w:pPr>
            <w:r>
              <w:rPr>
                <w:rFonts w:ascii="Arial" w:hAnsi="Arial" w:cs="Arial"/>
                <w:color w:val="264A60"/>
              </w:rPr>
              <w:t>Value Taken for Average Calculation</w:t>
            </w:r>
          </w:p>
        </w:tc>
        <w:tc>
          <w:tcPr>
            <w:tcW w:w="1484" w:type="dxa"/>
            <w:tcBorders>
              <w:top w:val="single" w:sz="8" w:space="0" w:color="152935"/>
              <w:left w:val="nil"/>
              <w:bottom w:val="single" w:sz="8" w:space="0" w:color="AEAEAE"/>
              <w:right w:val="single" w:sz="8" w:space="0" w:color="E0E0E0"/>
            </w:tcBorders>
            <w:shd w:val="clear" w:color="auto" w:fill="FFFFFF"/>
          </w:tcPr>
          <w:p w14:paraId="46A8B6AD" w14:textId="34077AA0" w:rsidR="00AF59EB" w:rsidRDefault="00AF59EB" w:rsidP="00DC5E11">
            <w:pPr>
              <w:ind w:left="60" w:right="60"/>
              <w:jc w:val="right"/>
              <w:rPr>
                <w:rFonts w:ascii="Arial" w:hAnsi="Arial" w:cs="Arial"/>
                <w:color w:val="010205"/>
              </w:rPr>
            </w:pPr>
            <w:r>
              <w:rPr>
                <w:rFonts w:ascii="Arial" w:hAnsi="Arial" w:cs="Arial"/>
                <w:color w:val="264A60"/>
              </w:rPr>
              <w:t>Frequency</w:t>
            </w:r>
            <w:r>
              <w:rPr>
                <w:rFonts w:ascii="Arial" w:hAnsi="Arial" w:cs="Arial"/>
                <w:color w:val="010205"/>
              </w:rPr>
              <w:t xml:space="preserve"> </w:t>
            </w:r>
          </w:p>
        </w:tc>
        <w:tc>
          <w:tcPr>
            <w:tcW w:w="1275" w:type="dxa"/>
            <w:tcBorders>
              <w:top w:val="single" w:sz="8" w:space="0" w:color="152935"/>
              <w:left w:val="single" w:sz="8" w:space="0" w:color="E0E0E0"/>
              <w:bottom w:val="single" w:sz="8" w:space="0" w:color="AEAEAE"/>
              <w:right w:val="single" w:sz="8" w:space="0" w:color="E0E0E0"/>
            </w:tcBorders>
            <w:shd w:val="clear" w:color="auto" w:fill="FFFFFF"/>
          </w:tcPr>
          <w:p w14:paraId="64455E98" w14:textId="6CB23144" w:rsidR="00AF59EB" w:rsidRDefault="00AF59EB" w:rsidP="00DC5E11">
            <w:pPr>
              <w:ind w:left="60" w:right="60"/>
              <w:jc w:val="right"/>
              <w:rPr>
                <w:rFonts w:ascii="Arial" w:hAnsi="Arial" w:cs="Arial"/>
                <w:color w:val="264A60"/>
              </w:rPr>
            </w:pPr>
            <w:r>
              <w:rPr>
                <w:rFonts w:ascii="Arial" w:hAnsi="Arial" w:cs="Arial"/>
                <w:color w:val="264A60"/>
              </w:rPr>
              <w:t>Percent</w:t>
            </w:r>
            <w:r>
              <w:rPr>
                <w:rFonts w:ascii="Arial" w:hAnsi="Arial" w:cs="Arial"/>
                <w:color w:val="010205"/>
              </w:rPr>
              <w:t xml:space="preserve"> </w:t>
            </w:r>
          </w:p>
        </w:tc>
        <w:tc>
          <w:tcPr>
            <w:tcW w:w="1275" w:type="dxa"/>
            <w:tcBorders>
              <w:top w:val="single" w:sz="8" w:space="0" w:color="152935"/>
              <w:left w:val="single" w:sz="8" w:space="0" w:color="E0E0E0"/>
              <w:bottom w:val="single" w:sz="8" w:space="0" w:color="AEAEAE"/>
              <w:right w:val="single" w:sz="8" w:space="0" w:color="E0E0E0"/>
            </w:tcBorders>
            <w:shd w:val="clear" w:color="auto" w:fill="FFFFFF"/>
          </w:tcPr>
          <w:p w14:paraId="5DF16E96" w14:textId="5D3C102C" w:rsidR="00AF59EB" w:rsidRDefault="00AF59EB" w:rsidP="00DC5E11">
            <w:pPr>
              <w:ind w:left="60" w:right="60"/>
              <w:jc w:val="right"/>
              <w:rPr>
                <w:rFonts w:ascii="Arial" w:hAnsi="Arial" w:cs="Arial"/>
                <w:color w:val="264A60"/>
              </w:rPr>
            </w:pPr>
          </w:p>
        </w:tc>
      </w:tr>
      <w:tr w:rsidR="00AF59EB" w14:paraId="18938F41" w14:textId="77777777" w:rsidTr="00AF59EB">
        <w:trPr>
          <w:cantSplit/>
        </w:trPr>
        <w:tc>
          <w:tcPr>
            <w:tcW w:w="3503" w:type="dxa"/>
            <w:tcBorders>
              <w:top w:val="single" w:sz="8" w:space="0" w:color="AEAEAE"/>
              <w:left w:val="nil"/>
              <w:bottom w:val="single" w:sz="8" w:space="0" w:color="AEAEAE"/>
              <w:right w:val="nil"/>
            </w:tcBorders>
            <w:shd w:val="clear" w:color="auto" w:fill="E0E0E0"/>
          </w:tcPr>
          <w:p w14:paraId="4EDE0926" w14:textId="77777777" w:rsidR="00AF59EB" w:rsidRDefault="00AF59EB" w:rsidP="00DC5E11">
            <w:pPr>
              <w:ind w:left="60" w:right="60"/>
              <w:rPr>
                <w:rFonts w:ascii="Arial" w:hAnsi="Arial" w:cs="Arial"/>
                <w:color w:val="264A60"/>
              </w:rPr>
            </w:pPr>
            <w:r>
              <w:rPr>
                <w:rFonts w:ascii="Arial" w:hAnsi="Arial" w:cs="Arial"/>
                <w:color w:val="264A60"/>
              </w:rPr>
              <w:t>a. Significant negative change</w:t>
            </w:r>
          </w:p>
        </w:tc>
        <w:tc>
          <w:tcPr>
            <w:tcW w:w="1484" w:type="dxa"/>
            <w:tcBorders>
              <w:top w:val="single" w:sz="8" w:space="0" w:color="AEAEAE"/>
              <w:left w:val="nil"/>
              <w:bottom w:val="single" w:sz="8" w:space="0" w:color="AEAEAE"/>
              <w:right w:val="nil"/>
            </w:tcBorders>
            <w:shd w:val="clear" w:color="auto" w:fill="FFFFFF"/>
          </w:tcPr>
          <w:p w14:paraId="2C14EA00" w14:textId="79FFB249" w:rsidR="00AF59EB" w:rsidRDefault="0008228F" w:rsidP="00DC5E11">
            <w:pPr>
              <w:ind w:left="60" w:right="60"/>
              <w:jc w:val="right"/>
              <w:rPr>
                <w:rFonts w:ascii="Arial" w:hAnsi="Arial" w:cs="Arial"/>
                <w:color w:val="010205"/>
              </w:rPr>
            </w:pPr>
            <w:r>
              <w:rPr>
                <w:rFonts w:ascii="Arial" w:hAnsi="Arial" w:cs="Arial"/>
                <w:color w:val="010205"/>
              </w:rPr>
              <w:t>-2</w:t>
            </w:r>
          </w:p>
        </w:tc>
        <w:tc>
          <w:tcPr>
            <w:tcW w:w="1484" w:type="dxa"/>
            <w:tcBorders>
              <w:top w:val="single" w:sz="8" w:space="0" w:color="AEAEAE"/>
              <w:left w:val="nil"/>
              <w:bottom w:val="single" w:sz="8" w:space="0" w:color="AEAEAE"/>
              <w:right w:val="single" w:sz="8" w:space="0" w:color="E0E0E0"/>
            </w:tcBorders>
            <w:shd w:val="clear" w:color="auto" w:fill="FFFFFF"/>
          </w:tcPr>
          <w:p w14:paraId="3711DF08" w14:textId="5453C0B6" w:rsidR="00AF59EB" w:rsidRDefault="00AF59EB" w:rsidP="00DC5E11">
            <w:pPr>
              <w:ind w:left="60" w:right="60"/>
              <w:jc w:val="right"/>
              <w:rPr>
                <w:rFonts w:ascii="Arial" w:hAnsi="Arial" w:cs="Arial"/>
                <w:color w:val="010205"/>
              </w:rPr>
            </w:pPr>
            <w:r>
              <w:rPr>
                <w:rFonts w:ascii="Arial" w:hAnsi="Arial" w:cs="Arial"/>
                <w:color w:val="010205"/>
              </w:rPr>
              <w:t>91</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56D9D88E" w14:textId="0B18EF86" w:rsidR="00AF59EB" w:rsidRDefault="00AF59EB" w:rsidP="00DC5E11">
            <w:pPr>
              <w:ind w:left="60" w:right="60"/>
              <w:jc w:val="right"/>
              <w:rPr>
                <w:rFonts w:ascii="Arial" w:hAnsi="Arial" w:cs="Arial"/>
                <w:color w:val="010205"/>
              </w:rPr>
            </w:pPr>
            <w:r>
              <w:rPr>
                <w:rFonts w:ascii="Arial" w:hAnsi="Arial" w:cs="Arial"/>
                <w:color w:val="010205"/>
              </w:rPr>
              <w:t>21.8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8A80AFD" w14:textId="544ADBAA" w:rsidR="00AF59EB" w:rsidRDefault="00AF59EB" w:rsidP="00DC5E11">
            <w:pPr>
              <w:ind w:left="60" w:right="60"/>
              <w:jc w:val="right"/>
              <w:rPr>
                <w:rFonts w:ascii="Arial" w:hAnsi="Arial" w:cs="Arial"/>
                <w:color w:val="010205"/>
              </w:rPr>
            </w:pPr>
          </w:p>
        </w:tc>
      </w:tr>
      <w:tr w:rsidR="00AF59EB" w14:paraId="5095F72C" w14:textId="77777777" w:rsidTr="00AF59EB">
        <w:trPr>
          <w:cantSplit/>
        </w:trPr>
        <w:tc>
          <w:tcPr>
            <w:tcW w:w="3503" w:type="dxa"/>
            <w:tcBorders>
              <w:top w:val="single" w:sz="8" w:space="0" w:color="AEAEAE"/>
              <w:left w:val="nil"/>
              <w:bottom w:val="single" w:sz="8" w:space="0" w:color="AEAEAE"/>
              <w:right w:val="nil"/>
            </w:tcBorders>
            <w:shd w:val="clear" w:color="auto" w:fill="E0E0E0"/>
          </w:tcPr>
          <w:p w14:paraId="375FAD05" w14:textId="77777777" w:rsidR="00AF59EB" w:rsidRDefault="00AF59EB" w:rsidP="00DC5E11">
            <w:pPr>
              <w:ind w:left="60" w:right="60"/>
              <w:rPr>
                <w:rFonts w:ascii="Arial" w:hAnsi="Arial" w:cs="Arial"/>
                <w:color w:val="264A60"/>
              </w:rPr>
            </w:pPr>
            <w:r>
              <w:rPr>
                <w:rFonts w:ascii="Arial" w:hAnsi="Arial" w:cs="Arial"/>
                <w:color w:val="264A60"/>
              </w:rPr>
              <w:t>b. Moderate negative change</w:t>
            </w:r>
          </w:p>
        </w:tc>
        <w:tc>
          <w:tcPr>
            <w:tcW w:w="1484" w:type="dxa"/>
            <w:tcBorders>
              <w:top w:val="single" w:sz="8" w:space="0" w:color="AEAEAE"/>
              <w:left w:val="nil"/>
              <w:bottom w:val="single" w:sz="8" w:space="0" w:color="AEAEAE"/>
              <w:right w:val="nil"/>
            </w:tcBorders>
            <w:shd w:val="clear" w:color="auto" w:fill="FFFFFF"/>
          </w:tcPr>
          <w:p w14:paraId="7536B295" w14:textId="616799F9" w:rsidR="00AF59EB" w:rsidRDefault="0008228F" w:rsidP="00DC5E11">
            <w:pPr>
              <w:ind w:left="60" w:right="60"/>
              <w:jc w:val="right"/>
              <w:rPr>
                <w:rFonts w:ascii="Arial" w:hAnsi="Arial" w:cs="Arial"/>
                <w:color w:val="010205"/>
              </w:rPr>
            </w:pPr>
            <w:r>
              <w:rPr>
                <w:rFonts w:ascii="Arial" w:hAnsi="Arial" w:cs="Arial"/>
                <w:color w:val="010205"/>
              </w:rPr>
              <w:t>-1</w:t>
            </w:r>
          </w:p>
        </w:tc>
        <w:tc>
          <w:tcPr>
            <w:tcW w:w="1484" w:type="dxa"/>
            <w:tcBorders>
              <w:top w:val="single" w:sz="8" w:space="0" w:color="AEAEAE"/>
              <w:left w:val="nil"/>
              <w:bottom w:val="single" w:sz="8" w:space="0" w:color="AEAEAE"/>
              <w:right w:val="single" w:sz="8" w:space="0" w:color="E0E0E0"/>
            </w:tcBorders>
            <w:shd w:val="clear" w:color="auto" w:fill="FFFFFF"/>
          </w:tcPr>
          <w:p w14:paraId="6C7D5F79" w14:textId="3961BA59" w:rsidR="00AF59EB" w:rsidRDefault="00AF59EB" w:rsidP="00DC5E11">
            <w:pPr>
              <w:ind w:left="60" w:right="60"/>
              <w:jc w:val="right"/>
              <w:rPr>
                <w:rFonts w:ascii="Arial" w:hAnsi="Arial" w:cs="Arial"/>
                <w:color w:val="010205"/>
              </w:rPr>
            </w:pPr>
            <w:r>
              <w:rPr>
                <w:rFonts w:ascii="Arial" w:hAnsi="Arial" w:cs="Arial"/>
                <w:color w:val="010205"/>
              </w:rPr>
              <w:t>220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77DFEA8" w14:textId="56A997DC" w:rsidR="00AF59EB" w:rsidRDefault="00AF59EB" w:rsidP="00DC5E11">
            <w:pPr>
              <w:ind w:left="60" w:right="60"/>
              <w:jc w:val="right"/>
              <w:rPr>
                <w:rFonts w:ascii="Arial" w:hAnsi="Arial" w:cs="Arial"/>
                <w:color w:val="010205"/>
              </w:rPr>
            </w:pPr>
            <w:r>
              <w:rPr>
                <w:rFonts w:ascii="Arial" w:hAnsi="Arial" w:cs="Arial"/>
                <w:color w:val="010205"/>
              </w:rPr>
              <w:t>52.6</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18FD8FFB" w14:textId="7E55AA94" w:rsidR="00AF59EB" w:rsidRDefault="00AF59EB" w:rsidP="00DC5E11">
            <w:pPr>
              <w:ind w:left="60" w:right="60"/>
              <w:jc w:val="right"/>
              <w:rPr>
                <w:rFonts w:ascii="Arial" w:hAnsi="Arial" w:cs="Arial"/>
                <w:color w:val="010205"/>
              </w:rPr>
            </w:pPr>
          </w:p>
        </w:tc>
      </w:tr>
      <w:tr w:rsidR="00AF59EB" w14:paraId="38EAA55D" w14:textId="77777777" w:rsidTr="00AF59EB">
        <w:trPr>
          <w:cantSplit/>
        </w:trPr>
        <w:tc>
          <w:tcPr>
            <w:tcW w:w="3503" w:type="dxa"/>
            <w:tcBorders>
              <w:top w:val="single" w:sz="8" w:space="0" w:color="AEAEAE"/>
              <w:left w:val="nil"/>
              <w:bottom w:val="single" w:sz="8" w:space="0" w:color="AEAEAE"/>
              <w:right w:val="nil"/>
            </w:tcBorders>
            <w:shd w:val="clear" w:color="auto" w:fill="E0E0E0"/>
          </w:tcPr>
          <w:p w14:paraId="1B0541DA" w14:textId="77777777" w:rsidR="00AF59EB" w:rsidRDefault="00AF59EB" w:rsidP="00DC5E11">
            <w:pPr>
              <w:ind w:left="60" w:right="60"/>
              <w:rPr>
                <w:rFonts w:ascii="Arial" w:hAnsi="Arial" w:cs="Arial"/>
                <w:color w:val="264A60"/>
              </w:rPr>
            </w:pPr>
            <w:r>
              <w:rPr>
                <w:rFonts w:ascii="Arial" w:hAnsi="Arial" w:cs="Arial"/>
                <w:color w:val="264A60"/>
              </w:rPr>
              <w:t>c. No change</w:t>
            </w:r>
          </w:p>
        </w:tc>
        <w:tc>
          <w:tcPr>
            <w:tcW w:w="1484" w:type="dxa"/>
            <w:tcBorders>
              <w:top w:val="single" w:sz="8" w:space="0" w:color="AEAEAE"/>
              <w:left w:val="nil"/>
              <w:bottom w:val="single" w:sz="8" w:space="0" w:color="AEAEAE"/>
              <w:right w:val="nil"/>
            </w:tcBorders>
            <w:shd w:val="clear" w:color="auto" w:fill="FFFFFF"/>
          </w:tcPr>
          <w:p w14:paraId="6CCB744F" w14:textId="5E8ABE3F" w:rsidR="00AF59EB" w:rsidRDefault="0008228F" w:rsidP="00DC5E11">
            <w:pPr>
              <w:ind w:left="60" w:right="60"/>
              <w:jc w:val="right"/>
              <w:rPr>
                <w:rFonts w:ascii="Arial" w:hAnsi="Arial" w:cs="Arial"/>
                <w:color w:val="010205"/>
              </w:rPr>
            </w:pPr>
            <w:r>
              <w:rPr>
                <w:rFonts w:ascii="Arial" w:hAnsi="Arial" w:cs="Arial"/>
                <w:color w:val="010205"/>
              </w:rPr>
              <w:t>0</w:t>
            </w:r>
          </w:p>
        </w:tc>
        <w:tc>
          <w:tcPr>
            <w:tcW w:w="1484" w:type="dxa"/>
            <w:tcBorders>
              <w:top w:val="single" w:sz="8" w:space="0" w:color="AEAEAE"/>
              <w:left w:val="nil"/>
              <w:bottom w:val="single" w:sz="8" w:space="0" w:color="AEAEAE"/>
              <w:right w:val="single" w:sz="8" w:space="0" w:color="E0E0E0"/>
            </w:tcBorders>
            <w:shd w:val="clear" w:color="auto" w:fill="FFFFFF"/>
          </w:tcPr>
          <w:p w14:paraId="33BC06B0" w14:textId="4E6DFE8E" w:rsidR="00AF59EB" w:rsidRDefault="00AF59EB" w:rsidP="00DC5E11">
            <w:pPr>
              <w:ind w:left="60" w:right="60"/>
              <w:jc w:val="right"/>
              <w:rPr>
                <w:rFonts w:ascii="Arial" w:hAnsi="Arial" w:cs="Arial"/>
                <w:color w:val="010205"/>
              </w:rPr>
            </w:pPr>
            <w:r>
              <w:rPr>
                <w:rFonts w:ascii="Arial" w:hAnsi="Arial" w:cs="Arial"/>
                <w:color w:val="010205"/>
              </w:rPr>
              <w:t>58</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31D40109" w14:textId="4333A4E5" w:rsidR="00AF59EB" w:rsidRDefault="00AF59EB" w:rsidP="00DC5E11">
            <w:pPr>
              <w:ind w:left="60" w:right="60"/>
              <w:jc w:val="right"/>
              <w:rPr>
                <w:rFonts w:ascii="Arial" w:hAnsi="Arial" w:cs="Arial"/>
                <w:color w:val="010205"/>
              </w:rPr>
            </w:pPr>
            <w:r>
              <w:rPr>
                <w:rFonts w:ascii="Arial" w:hAnsi="Arial" w:cs="Arial"/>
                <w:color w:val="010205"/>
              </w:rPr>
              <w:t>13.9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AE94E8A" w14:textId="779F357D" w:rsidR="00AF59EB" w:rsidRDefault="00AF59EB" w:rsidP="00DC5E11">
            <w:pPr>
              <w:ind w:left="60" w:right="60"/>
              <w:jc w:val="right"/>
              <w:rPr>
                <w:rFonts w:ascii="Arial" w:hAnsi="Arial" w:cs="Arial"/>
                <w:color w:val="010205"/>
              </w:rPr>
            </w:pPr>
          </w:p>
        </w:tc>
      </w:tr>
      <w:tr w:rsidR="00AF59EB" w14:paraId="09B7F90F" w14:textId="77777777" w:rsidTr="00AF59EB">
        <w:trPr>
          <w:cantSplit/>
        </w:trPr>
        <w:tc>
          <w:tcPr>
            <w:tcW w:w="3503" w:type="dxa"/>
            <w:tcBorders>
              <w:top w:val="single" w:sz="8" w:space="0" w:color="AEAEAE"/>
              <w:left w:val="nil"/>
              <w:bottom w:val="single" w:sz="8" w:space="0" w:color="AEAEAE"/>
              <w:right w:val="nil"/>
            </w:tcBorders>
            <w:shd w:val="clear" w:color="auto" w:fill="E0E0E0"/>
          </w:tcPr>
          <w:p w14:paraId="72F0B2BF" w14:textId="77777777" w:rsidR="00AF59EB" w:rsidRDefault="00AF59EB" w:rsidP="00DC5E11">
            <w:pPr>
              <w:ind w:left="60" w:right="60"/>
              <w:rPr>
                <w:rFonts w:ascii="Arial" w:hAnsi="Arial" w:cs="Arial"/>
                <w:color w:val="264A60"/>
              </w:rPr>
            </w:pPr>
            <w:r>
              <w:rPr>
                <w:rFonts w:ascii="Arial" w:hAnsi="Arial" w:cs="Arial"/>
                <w:color w:val="264A60"/>
              </w:rPr>
              <w:t>d. Moderate positive change</w:t>
            </w:r>
          </w:p>
        </w:tc>
        <w:tc>
          <w:tcPr>
            <w:tcW w:w="1484" w:type="dxa"/>
            <w:tcBorders>
              <w:top w:val="single" w:sz="8" w:space="0" w:color="AEAEAE"/>
              <w:left w:val="nil"/>
              <w:bottom w:val="single" w:sz="8" w:space="0" w:color="AEAEAE"/>
              <w:right w:val="nil"/>
            </w:tcBorders>
            <w:shd w:val="clear" w:color="auto" w:fill="FFFFFF"/>
          </w:tcPr>
          <w:p w14:paraId="4F865FCD" w14:textId="0BB15A18" w:rsidR="00AF59EB" w:rsidRDefault="0008228F" w:rsidP="00DC5E11">
            <w:pPr>
              <w:ind w:left="60" w:right="60"/>
              <w:jc w:val="right"/>
              <w:rPr>
                <w:rFonts w:ascii="Arial" w:hAnsi="Arial" w:cs="Arial"/>
                <w:color w:val="010205"/>
              </w:rPr>
            </w:pPr>
            <w:r>
              <w:rPr>
                <w:rFonts w:ascii="Arial" w:hAnsi="Arial" w:cs="Arial"/>
                <w:color w:val="010205"/>
              </w:rPr>
              <w:t>1</w:t>
            </w:r>
          </w:p>
        </w:tc>
        <w:tc>
          <w:tcPr>
            <w:tcW w:w="1484" w:type="dxa"/>
            <w:tcBorders>
              <w:top w:val="single" w:sz="8" w:space="0" w:color="AEAEAE"/>
              <w:left w:val="nil"/>
              <w:bottom w:val="single" w:sz="8" w:space="0" w:color="AEAEAE"/>
              <w:right w:val="single" w:sz="8" w:space="0" w:color="E0E0E0"/>
            </w:tcBorders>
            <w:shd w:val="clear" w:color="auto" w:fill="FFFFFF"/>
          </w:tcPr>
          <w:p w14:paraId="17063237" w14:textId="5439FC06" w:rsidR="00AF59EB" w:rsidRDefault="00AF59EB" w:rsidP="00DC5E11">
            <w:pPr>
              <w:ind w:left="60" w:right="60"/>
              <w:jc w:val="right"/>
              <w:rPr>
                <w:rFonts w:ascii="Arial" w:hAnsi="Arial" w:cs="Arial"/>
                <w:color w:val="010205"/>
              </w:rPr>
            </w:pPr>
            <w:r>
              <w:rPr>
                <w:rFonts w:ascii="Arial" w:hAnsi="Arial" w:cs="Arial"/>
                <w:color w:val="010205"/>
              </w:rPr>
              <w:t>33</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B28F46E" w14:textId="2F49B418" w:rsidR="00AF59EB" w:rsidRDefault="00AF59EB" w:rsidP="00DC5E11">
            <w:pPr>
              <w:ind w:left="60" w:right="60"/>
              <w:jc w:val="right"/>
              <w:rPr>
                <w:rFonts w:ascii="Arial" w:hAnsi="Arial" w:cs="Arial"/>
                <w:color w:val="010205"/>
              </w:rPr>
            </w:pPr>
            <w:r>
              <w:rPr>
                <w:rFonts w:ascii="Arial" w:hAnsi="Arial" w:cs="Arial"/>
                <w:color w:val="010205"/>
              </w:rPr>
              <w:t>7.9</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68F0DD59" w14:textId="2D387D3A" w:rsidR="00AF59EB" w:rsidRDefault="00AF59EB" w:rsidP="00DC5E11">
            <w:pPr>
              <w:ind w:left="60" w:right="60"/>
              <w:jc w:val="right"/>
              <w:rPr>
                <w:rFonts w:ascii="Arial" w:hAnsi="Arial" w:cs="Arial"/>
                <w:color w:val="010205"/>
              </w:rPr>
            </w:pPr>
          </w:p>
        </w:tc>
      </w:tr>
      <w:tr w:rsidR="00AF59EB" w14:paraId="54EBBFFB" w14:textId="77777777" w:rsidTr="00AF59EB">
        <w:trPr>
          <w:cantSplit/>
        </w:trPr>
        <w:tc>
          <w:tcPr>
            <w:tcW w:w="3503" w:type="dxa"/>
            <w:tcBorders>
              <w:top w:val="single" w:sz="8" w:space="0" w:color="AEAEAE"/>
              <w:left w:val="nil"/>
              <w:bottom w:val="single" w:sz="8" w:space="0" w:color="AEAEAE"/>
              <w:right w:val="nil"/>
            </w:tcBorders>
            <w:shd w:val="clear" w:color="auto" w:fill="E0E0E0"/>
          </w:tcPr>
          <w:p w14:paraId="613C7301" w14:textId="77777777" w:rsidR="00AF59EB" w:rsidRDefault="00AF59EB" w:rsidP="00DC5E11">
            <w:pPr>
              <w:ind w:left="60" w:right="60"/>
              <w:rPr>
                <w:rFonts w:ascii="Arial" w:hAnsi="Arial" w:cs="Arial"/>
                <w:color w:val="264A60"/>
              </w:rPr>
            </w:pPr>
            <w:r>
              <w:rPr>
                <w:rFonts w:ascii="Arial" w:hAnsi="Arial" w:cs="Arial"/>
                <w:color w:val="264A60"/>
              </w:rPr>
              <w:t>e. Significant positive change</w:t>
            </w:r>
          </w:p>
        </w:tc>
        <w:tc>
          <w:tcPr>
            <w:tcW w:w="1484" w:type="dxa"/>
            <w:tcBorders>
              <w:top w:val="single" w:sz="8" w:space="0" w:color="AEAEAE"/>
              <w:left w:val="nil"/>
              <w:bottom w:val="single" w:sz="8" w:space="0" w:color="AEAEAE"/>
              <w:right w:val="nil"/>
            </w:tcBorders>
            <w:shd w:val="clear" w:color="auto" w:fill="FFFFFF"/>
          </w:tcPr>
          <w:p w14:paraId="75BE20EF" w14:textId="2DDA1114" w:rsidR="00AF59EB" w:rsidRDefault="0008228F" w:rsidP="00DC5E11">
            <w:pPr>
              <w:ind w:left="60" w:right="60"/>
              <w:jc w:val="right"/>
              <w:rPr>
                <w:rFonts w:ascii="Arial" w:hAnsi="Arial" w:cs="Arial"/>
                <w:color w:val="010205"/>
              </w:rPr>
            </w:pPr>
            <w:r>
              <w:rPr>
                <w:rFonts w:ascii="Arial" w:hAnsi="Arial" w:cs="Arial"/>
                <w:color w:val="010205"/>
              </w:rPr>
              <w:t>2</w:t>
            </w:r>
          </w:p>
        </w:tc>
        <w:tc>
          <w:tcPr>
            <w:tcW w:w="1484" w:type="dxa"/>
            <w:tcBorders>
              <w:top w:val="single" w:sz="8" w:space="0" w:color="AEAEAE"/>
              <w:left w:val="nil"/>
              <w:bottom w:val="single" w:sz="8" w:space="0" w:color="AEAEAE"/>
              <w:right w:val="single" w:sz="8" w:space="0" w:color="E0E0E0"/>
            </w:tcBorders>
            <w:shd w:val="clear" w:color="auto" w:fill="FFFFFF"/>
          </w:tcPr>
          <w:p w14:paraId="6714CC72" w14:textId="71160B58" w:rsidR="00AF59EB" w:rsidRDefault="00AF59EB" w:rsidP="00DC5E11">
            <w:pPr>
              <w:ind w:left="60" w:right="60"/>
              <w:jc w:val="right"/>
              <w:rPr>
                <w:rFonts w:ascii="Arial" w:hAnsi="Arial" w:cs="Arial"/>
                <w:color w:val="010205"/>
              </w:rPr>
            </w:pPr>
            <w:r>
              <w:rPr>
                <w:rFonts w:ascii="Arial" w:hAnsi="Arial" w:cs="Arial"/>
                <w:color w:val="010205"/>
              </w:rPr>
              <w:t>10</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40D2F920" w14:textId="398EBA76" w:rsidR="00AF59EB" w:rsidRDefault="00AF59EB" w:rsidP="00DC5E11">
            <w:pPr>
              <w:ind w:left="60" w:right="60"/>
              <w:jc w:val="right"/>
              <w:rPr>
                <w:rFonts w:ascii="Arial" w:hAnsi="Arial" w:cs="Arial"/>
                <w:color w:val="010205"/>
              </w:rPr>
            </w:pPr>
            <w:r>
              <w:rPr>
                <w:rFonts w:ascii="Arial" w:hAnsi="Arial" w:cs="Arial"/>
                <w:color w:val="010205"/>
              </w:rPr>
              <w:t>2.4</w:t>
            </w:r>
          </w:p>
        </w:tc>
        <w:tc>
          <w:tcPr>
            <w:tcW w:w="1275" w:type="dxa"/>
            <w:tcBorders>
              <w:top w:val="single" w:sz="8" w:space="0" w:color="AEAEAE"/>
              <w:left w:val="single" w:sz="8" w:space="0" w:color="E0E0E0"/>
              <w:bottom w:val="single" w:sz="8" w:space="0" w:color="AEAEAE"/>
              <w:right w:val="single" w:sz="8" w:space="0" w:color="E0E0E0"/>
            </w:tcBorders>
            <w:shd w:val="clear" w:color="auto" w:fill="FFFFFF"/>
          </w:tcPr>
          <w:p w14:paraId="74E01D6B" w14:textId="71FDF41A" w:rsidR="00AF59EB" w:rsidRPr="00A0290E" w:rsidRDefault="00F23A3B" w:rsidP="00DC5E11">
            <w:pPr>
              <w:ind w:left="60" w:right="60"/>
              <w:jc w:val="right"/>
              <w:rPr>
                <w:rFonts w:ascii="Arial" w:hAnsi="Arial" w:cs="Arial"/>
                <w:b/>
                <w:color w:val="010205"/>
              </w:rPr>
            </w:pPr>
            <w:r w:rsidRPr="00A0290E">
              <w:rPr>
                <w:rFonts w:ascii="Arial" w:hAnsi="Arial" w:cs="Arial"/>
                <w:b/>
                <w:color w:val="010205"/>
              </w:rPr>
              <w:t>Average</w:t>
            </w:r>
          </w:p>
        </w:tc>
      </w:tr>
      <w:tr w:rsidR="00AF59EB" w14:paraId="492FD8F2" w14:textId="77777777" w:rsidTr="00AF59EB">
        <w:trPr>
          <w:cantSplit/>
        </w:trPr>
        <w:tc>
          <w:tcPr>
            <w:tcW w:w="3503" w:type="dxa"/>
            <w:tcBorders>
              <w:top w:val="single" w:sz="8" w:space="0" w:color="AEAEAE"/>
              <w:left w:val="nil"/>
              <w:bottom w:val="single" w:sz="8" w:space="0" w:color="152935"/>
              <w:right w:val="nil"/>
            </w:tcBorders>
            <w:shd w:val="clear" w:color="auto" w:fill="E0E0E0"/>
          </w:tcPr>
          <w:p w14:paraId="34654723" w14:textId="77777777" w:rsidR="00AF59EB" w:rsidRDefault="00AF59EB" w:rsidP="00DC5E11">
            <w:pPr>
              <w:ind w:left="60" w:right="60"/>
              <w:rPr>
                <w:rFonts w:ascii="Arial" w:hAnsi="Arial" w:cs="Arial"/>
                <w:color w:val="264A60"/>
              </w:rPr>
            </w:pPr>
            <w:r>
              <w:rPr>
                <w:rFonts w:ascii="Arial" w:hAnsi="Arial" w:cs="Arial"/>
                <w:color w:val="264A60"/>
              </w:rPr>
              <w:t>Total</w:t>
            </w:r>
          </w:p>
        </w:tc>
        <w:tc>
          <w:tcPr>
            <w:tcW w:w="1484" w:type="dxa"/>
            <w:tcBorders>
              <w:top w:val="single" w:sz="8" w:space="0" w:color="AEAEAE"/>
              <w:left w:val="nil"/>
              <w:bottom w:val="single" w:sz="8" w:space="0" w:color="152935"/>
              <w:right w:val="nil"/>
            </w:tcBorders>
            <w:shd w:val="clear" w:color="auto" w:fill="FFFFFF"/>
          </w:tcPr>
          <w:p w14:paraId="668F5B23" w14:textId="77777777" w:rsidR="00AF59EB" w:rsidRDefault="00AF59EB" w:rsidP="00DC5E11">
            <w:pPr>
              <w:ind w:left="60" w:right="60"/>
              <w:jc w:val="right"/>
              <w:rPr>
                <w:rFonts w:ascii="Arial" w:hAnsi="Arial" w:cs="Arial"/>
                <w:color w:val="010205"/>
              </w:rPr>
            </w:pPr>
          </w:p>
        </w:tc>
        <w:tc>
          <w:tcPr>
            <w:tcW w:w="1484" w:type="dxa"/>
            <w:tcBorders>
              <w:top w:val="single" w:sz="8" w:space="0" w:color="AEAEAE"/>
              <w:left w:val="nil"/>
              <w:bottom w:val="single" w:sz="8" w:space="0" w:color="152935"/>
              <w:right w:val="single" w:sz="8" w:space="0" w:color="E0E0E0"/>
            </w:tcBorders>
            <w:shd w:val="clear" w:color="auto" w:fill="FFFFFF"/>
          </w:tcPr>
          <w:p w14:paraId="2C66D95D" w14:textId="1A02554E" w:rsidR="00AF59EB" w:rsidRDefault="00AF59EB" w:rsidP="00DC5E11">
            <w:pPr>
              <w:ind w:left="60" w:right="60"/>
              <w:jc w:val="right"/>
              <w:rPr>
                <w:rFonts w:ascii="Arial" w:hAnsi="Arial" w:cs="Arial"/>
                <w:color w:val="010205"/>
              </w:rPr>
            </w:pPr>
            <w:r>
              <w:rPr>
                <w:rFonts w:ascii="Arial" w:hAnsi="Arial" w:cs="Arial"/>
                <w:color w:val="010205"/>
              </w:rPr>
              <w:t>418</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7D327C64" w14:textId="33940E1F" w:rsidR="00AF59EB" w:rsidRDefault="00AF59EB" w:rsidP="00DC5E11">
            <w:pPr>
              <w:ind w:left="60" w:right="60"/>
              <w:jc w:val="right"/>
              <w:rPr>
                <w:rFonts w:ascii="Arial" w:hAnsi="Arial" w:cs="Arial"/>
                <w:color w:val="010205"/>
              </w:rPr>
            </w:pPr>
            <w:r>
              <w:rPr>
                <w:rFonts w:ascii="Arial" w:hAnsi="Arial" w:cs="Arial"/>
                <w:color w:val="010205"/>
              </w:rPr>
              <w:t>100.0</w:t>
            </w:r>
          </w:p>
        </w:tc>
        <w:tc>
          <w:tcPr>
            <w:tcW w:w="1275" w:type="dxa"/>
            <w:tcBorders>
              <w:top w:val="single" w:sz="8" w:space="0" w:color="AEAEAE"/>
              <w:left w:val="single" w:sz="8" w:space="0" w:color="E0E0E0"/>
              <w:bottom w:val="single" w:sz="8" w:space="0" w:color="152935"/>
              <w:right w:val="single" w:sz="8" w:space="0" w:color="E0E0E0"/>
            </w:tcBorders>
            <w:shd w:val="clear" w:color="auto" w:fill="FFFFFF"/>
          </w:tcPr>
          <w:p w14:paraId="1CC55D85" w14:textId="601873FF" w:rsidR="00AF59EB" w:rsidRDefault="004D6E3D" w:rsidP="00DC5E11">
            <w:pPr>
              <w:ind w:left="60" w:right="60"/>
              <w:jc w:val="right"/>
              <w:rPr>
                <w:rFonts w:ascii="Arial" w:hAnsi="Arial" w:cs="Arial"/>
                <w:color w:val="010205"/>
              </w:rPr>
            </w:pPr>
            <w:r>
              <w:rPr>
                <w:rFonts w:ascii="Arial" w:hAnsi="Arial" w:cs="Arial"/>
                <w:color w:val="010205"/>
              </w:rPr>
              <w:t>-.085</w:t>
            </w:r>
          </w:p>
        </w:tc>
      </w:tr>
    </w:tbl>
    <w:p w14:paraId="4BA29856" w14:textId="77777777" w:rsidR="00DC5E11" w:rsidRDefault="00DC5E11" w:rsidP="00DC5E11">
      <w:pPr>
        <w:rPr>
          <w:rFonts w:ascii="Times New Roman" w:hAnsi="Times New Roman" w:cs="Times New Roman"/>
        </w:rPr>
      </w:pPr>
    </w:p>
    <w:p w14:paraId="00EBC50A" w14:textId="77777777" w:rsidR="00DC5E11" w:rsidRPr="0076193A" w:rsidRDefault="00DC5E11" w:rsidP="00DC5E11">
      <w:pPr>
        <w:rPr>
          <w:rFonts w:ascii="Times New Roman" w:hAnsi="Times New Roman" w:cs="Times New Roman"/>
          <w:b/>
          <w:bCs/>
        </w:rPr>
      </w:pPr>
    </w:p>
    <w:p w14:paraId="1DA1AD01" w14:textId="14122691" w:rsidR="00AB0B10" w:rsidRDefault="00362ABA" w:rsidP="00DC5E11">
      <w:pPr>
        <w:widowControl w:val="0"/>
        <w:autoSpaceDE w:val="0"/>
        <w:autoSpaceDN w:val="0"/>
        <w:adjustRightInd w:val="0"/>
        <w:rPr>
          <w:rFonts w:ascii="Times New Roman" w:hAnsi="Times New Roman" w:cs="Times New Roman"/>
          <w:b/>
          <w:bCs/>
        </w:rPr>
      </w:pPr>
      <w:r>
        <w:rPr>
          <w:rFonts w:ascii="Times New Roman" w:hAnsi="Times New Roman" w:cs="Times New Roman"/>
          <w:b/>
          <w:bCs/>
        </w:rPr>
        <w:t>Q</w:t>
      </w:r>
      <w:r w:rsidR="00AB0B10" w:rsidRPr="0076193A">
        <w:rPr>
          <w:rFonts w:ascii="Times New Roman" w:hAnsi="Times New Roman" w:cs="Times New Roman"/>
          <w:b/>
          <w:bCs/>
        </w:rPr>
        <w:t>18. WLUFA recognizes the professional burden placed on faculty and librarians during this very uncertain and stressful time. As the university begins planning for the fall term, WLUFA would like to know more details about your specific experience working remotely, especially if there is something the preceding questions may have left out (e.g. contract faculty-specific concerns, family status and obligations, housing status). We are particularly interested in understanding how individuals who identify as members of equity seeking groups may be differentially impacted by these working conditions. If you wish to share, please elaborate here.</w:t>
      </w:r>
    </w:p>
    <w:p w14:paraId="6E27A570" w14:textId="77777777" w:rsidR="00362ABA" w:rsidRDefault="00362ABA" w:rsidP="00DC5E11">
      <w:pPr>
        <w:widowControl w:val="0"/>
        <w:autoSpaceDE w:val="0"/>
        <w:autoSpaceDN w:val="0"/>
        <w:adjustRightInd w:val="0"/>
        <w:rPr>
          <w:rFonts w:ascii="Times New Roman" w:hAnsi="Times New Roman" w:cs="Times New Roman"/>
          <w:b/>
          <w:bCs/>
        </w:rPr>
      </w:pPr>
    </w:p>
    <w:p w14:paraId="58A73B83" w14:textId="77777777" w:rsidR="00536FDA" w:rsidRDefault="00536FDA">
      <w:pPr>
        <w:rPr>
          <w:rFonts w:ascii="Times New Roman" w:hAnsi="Times New Roman" w:cs="Times New Roman"/>
          <w:b/>
          <w:bCs/>
        </w:rPr>
      </w:pPr>
      <w:r>
        <w:rPr>
          <w:rFonts w:ascii="Times New Roman" w:hAnsi="Times New Roman" w:cs="Times New Roman"/>
          <w:b/>
          <w:bCs/>
        </w:rPr>
        <w:br w:type="page"/>
      </w:r>
    </w:p>
    <w:p w14:paraId="0202AF8E" w14:textId="64E24CC0" w:rsidR="00362ABA" w:rsidRDefault="00362ABA" w:rsidP="00DC5E11">
      <w:pPr>
        <w:widowControl w:val="0"/>
        <w:autoSpaceDE w:val="0"/>
        <w:autoSpaceDN w:val="0"/>
        <w:adjustRightInd w:val="0"/>
        <w:jc w:val="center"/>
        <w:rPr>
          <w:rFonts w:ascii="Times New Roman" w:hAnsi="Times New Roman" w:cs="Times New Roman"/>
          <w:b/>
          <w:bCs/>
        </w:rPr>
      </w:pPr>
      <w:r>
        <w:rPr>
          <w:rFonts w:ascii="Times New Roman" w:hAnsi="Times New Roman" w:cs="Times New Roman"/>
          <w:b/>
          <w:bCs/>
        </w:rPr>
        <w:lastRenderedPageBreak/>
        <w:t xml:space="preserve">II. </w:t>
      </w:r>
      <w:r w:rsidR="00B1536D">
        <w:rPr>
          <w:rFonts w:ascii="Times New Roman" w:hAnsi="Times New Roman" w:cs="Times New Roman"/>
          <w:b/>
          <w:bCs/>
        </w:rPr>
        <w:t>Category Differences</w:t>
      </w:r>
    </w:p>
    <w:p w14:paraId="25AE2063" w14:textId="77777777" w:rsidR="00B1536D" w:rsidRDefault="00B1536D" w:rsidP="009F02F8">
      <w:pPr>
        <w:pStyle w:val="ListParagraph"/>
        <w:widowControl w:val="0"/>
        <w:numPr>
          <w:ilvl w:val="0"/>
          <w:numId w:val="6"/>
        </w:numPr>
        <w:autoSpaceDE w:val="0"/>
        <w:autoSpaceDN w:val="0"/>
        <w:adjustRightInd w:val="0"/>
        <w:ind w:left="284"/>
        <w:rPr>
          <w:rFonts w:ascii="Times New Roman" w:hAnsi="Times New Roman" w:cs="Times New Roman"/>
          <w:b/>
          <w:bCs/>
        </w:rPr>
      </w:pPr>
      <w:r>
        <w:rPr>
          <w:rFonts w:ascii="Times New Roman" w:hAnsi="Times New Roman" w:cs="Times New Roman"/>
          <w:b/>
          <w:bCs/>
        </w:rPr>
        <w:t>Differences among employment status</w:t>
      </w:r>
      <w:r w:rsidRPr="009F02F8">
        <w:rPr>
          <w:rFonts w:ascii="Times New Roman" w:hAnsi="Times New Roman" w:cs="Times New Roman"/>
          <w:b/>
          <w:bCs/>
        </w:rPr>
        <w:t xml:space="preserve"> </w:t>
      </w:r>
    </w:p>
    <w:p w14:paraId="3C15836C" w14:textId="241D3967" w:rsidR="00362ABA" w:rsidRDefault="009F02F8" w:rsidP="00B1536D">
      <w:pPr>
        <w:pStyle w:val="ListParagraph"/>
        <w:widowControl w:val="0"/>
        <w:autoSpaceDE w:val="0"/>
        <w:autoSpaceDN w:val="0"/>
        <w:adjustRightInd w:val="0"/>
        <w:ind w:left="284"/>
        <w:rPr>
          <w:rFonts w:ascii="Times New Roman" w:hAnsi="Times New Roman" w:cs="Times New Roman"/>
          <w:b/>
          <w:bCs/>
        </w:rPr>
      </w:pPr>
      <w:r w:rsidRPr="009F02F8">
        <w:rPr>
          <w:rFonts w:ascii="Times New Roman" w:hAnsi="Times New Roman" w:cs="Times New Roman"/>
          <w:b/>
          <w:bCs/>
        </w:rPr>
        <w:t>Q1 to Q10, 11, 12, 13, 14, 15, 16,17</w:t>
      </w:r>
    </w:p>
    <w:p w14:paraId="7298E88A" w14:textId="1229D6CB" w:rsidR="009F02F8" w:rsidRDefault="009F02F8" w:rsidP="009F02F8">
      <w:pPr>
        <w:pStyle w:val="ListParagraph"/>
        <w:widowControl w:val="0"/>
        <w:autoSpaceDE w:val="0"/>
        <w:autoSpaceDN w:val="0"/>
        <w:adjustRightInd w:val="0"/>
        <w:ind w:left="284"/>
        <w:rPr>
          <w:rFonts w:ascii="Times New Roman" w:hAnsi="Times New Roman" w:cs="Times New Roman"/>
          <w:b/>
          <w:bCs/>
        </w:rPr>
      </w:pPr>
    </w:p>
    <w:tbl>
      <w:tblPr>
        <w:tblStyle w:val="TableGrid"/>
        <w:tblW w:w="11024" w:type="dxa"/>
        <w:tblInd w:w="284" w:type="dxa"/>
        <w:tblLook w:val="04A0" w:firstRow="1" w:lastRow="0" w:firstColumn="1" w:lastColumn="0" w:noHBand="0" w:noVBand="1"/>
      </w:tblPr>
      <w:tblGrid>
        <w:gridCol w:w="1870"/>
        <w:gridCol w:w="1971"/>
        <w:gridCol w:w="1982"/>
        <w:gridCol w:w="1732"/>
        <w:gridCol w:w="1733"/>
        <w:gridCol w:w="1736"/>
      </w:tblGrid>
      <w:tr w:rsidR="009F02F8" w14:paraId="77CC4C13" w14:textId="77777777" w:rsidTr="00C15A42">
        <w:tc>
          <w:tcPr>
            <w:tcW w:w="1870" w:type="dxa"/>
          </w:tcPr>
          <w:p w14:paraId="35818C64" w14:textId="612D230C"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Employment Status</w:t>
            </w:r>
          </w:p>
        </w:tc>
        <w:tc>
          <w:tcPr>
            <w:tcW w:w="1971" w:type="dxa"/>
          </w:tcPr>
          <w:p w14:paraId="45F3B790" w14:textId="55AEF35A"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Arial" w:hAnsi="Arial" w:cs="Arial"/>
                <w:color w:val="264A60"/>
              </w:rPr>
              <w:t>a. Faculty - Contract teaching faculty</w:t>
            </w:r>
          </w:p>
        </w:tc>
        <w:tc>
          <w:tcPr>
            <w:tcW w:w="1982" w:type="dxa"/>
          </w:tcPr>
          <w:p w14:paraId="31D5E3FC" w14:textId="5C433BAF"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Faculty - Limited term appointment</w:t>
            </w:r>
          </w:p>
        </w:tc>
        <w:tc>
          <w:tcPr>
            <w:tcW w:w="1732" w:type="dxa"/>
          </w:tcPr>
          <w:p w14:paraId="7597F7C3" w14:textId="5EC88630"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Faculty - Full-time pre-tenure</w:t>
            </w:r>
          </w:p>
        </w:tc>
        <w:tc>
          <w:tcPr>
            <w:tcW w:w="1733" w:type="dxa"/>
          </w:tcPr>
          <w:p w14:paraId="6208DD0A" w14:textId="45C6F8FA"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Faculty - Full-time tenured</w:t>
            </w:r>
          </w:p>
        </w:tc>
        <w:tc>
          <w:tcPr>
            <w:tcW w:w="1736" w:type="dxa"/>
          </w:tcPr>
          <w:p w14:paraId="0914A360" w14:textId="70D969B9"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Librarian</w:t>
            </w:r>
          </w:p>
        </w:tc>
      </w:tr>
      <w:tr w:rsidR="009F02F8" w14:paraId="238DEA60" w14:textId="77777777" w:rsidTr="00C15A42">
        <w:tc>
          <w:tcPr>
            <w:tcW w:w="1870" w:type="dxa"/>
          </w:tcPr>
          <w:p w14:paraId="738F6990" w14:textId="5FB9CA2D"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Total Number</w:t>
            </w:r>
          </w:p>
        </w:tc>
        <w:tc>
          <w:tcPr>
            <w:tcW w:w="1971" w:type="dxa"/>
          </w:tcPr>
          <w:p w14:paraId="758E16CE"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147</w:t>
            </w:r>
          </w:p>
          <w:p w14:paraId="5FD1B278" w14:textId="1AE56ECC"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(35.3%)</w:t>
            </w:r>
          </w:p>
        </w:tc>
        <w:tc>
          <w:tcPr>
            <w:tcW w:w="1982" w:type="dxa"/>
          </w:tcPr>
          <w:p w14:paraId="6ED84BFE"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19</w:t>
            </w:r>
          </w:p>
          <w:p w14:paraId="0AB89ADC" w14:textId="3ABFA9C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(4.5%)</w:t>
            </w:r>
          </w:p>
        </w:tc>
        <w:tc>
          <w:tcPr>
            <w:tcW w:w="1732" w:type="dxa"/>
          </w:tcPr>
          <w:p w14:paraId="65E111E1"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30</w:t>
            </w:r>
          </w:p>
          <w:p w14:paraId="6719A7A9" w14:textId="21D9F3A3"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(7.2</w:t>
            </w:r>
            <w:r w:rsidR="001D57B0">
              <w:rPr>
                <w:rFonts w:ascii="Times New Roman" w:hAnsi="Times New Roman" w:cs="Times New Roman"/>
                <w:b/>
                <w:bCs/>
              </w:rPr>
              <w:t>%</w:t>
            </w:r>
            <w:r>
              <w:rPr>
                <w:rFonts w:ascii="Times New Roman" w:hAnsi="Times New Roman" w:cs="Times New Roman"/>
                <w:b/>
                <w:bCs/>
              </w:rPr>
              <w:t>)</w:t>
            </w:r>
          </w:p>
        </w:tc>
        <w:tc>
          <w:tcPr>
            <w:tcW w:w="1733" w:type="dxa"/>
          </w:tcPr>
          <w:p w14:paraId="00F6434C"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202</w:t>
            </w:r>
          </w:p>
          <w:p w14:paraId="5E41F202" w14:textId="1268668D"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(48.3%)</w:t>
            </w:r>
          </w:p>
        </w:tc>
        <w:tc>
          <w:tcPr>
            <w:tcW w:w="1736" w:type="dxa"/>
          </w:tcPr>
          <w:p w14:paraId="4A32E19C"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12</w:t>
            </w:r>
          </w:p>
          <w:p w14:paraId="22EE1AFC" w14:textId="09443ABF"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(2.9%)</w:t>
            </w:r>
          </w:p>
        </w:tc>
      </w:tr>
      <w:tr w:rsidR="009F02F8" w14:paraId="3DE0975A" w14:textId="77777777" w:rsidTr="00C15A42">
        <w:tc>
          <w:tcPr>
            <w:tcW w:w="1870" w:type="dxa"/>
          </w:tcPr>
          <w:p w14:paraId="16651A87" w14:textId="6555DDBA"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Q10 Additional Work</w:t>
            </w:r>
          </w:p>
        </w:tc>
        <w:tc>
          <w:tcPr>
            <w:tcW w:w="1971" w:type="dxa"/>
          </w:tcPr>
          <w:p w14:paraId="3FB7629E" w14:textId="39233D7C"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794F1C5D"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6B001B3C"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E21CBF2"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719A0C8E"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r>
      <w:tr w:rsidR="00F46888" w14:paraId="4DD391E5" w14:textId="77777777" w:rsidTr="00C15A42">
        <w:tc>
          <w:tcPr>
            <w:tcW w:w="1870" w:type="dxa"/>
          </w:tcPr>
          <w:p w14:paraId="6C1B2398" w14:textId="2A280C00" w:rsidR="00F46888" w:rsidRPr="009F02F8" w:rsidRDefault="00F46888" w:rsidP="009F02F8">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Yes</w:t>
            </w:r>
          </w:p>
        </w:tc>
        <w:tc>
          <w:tcPr>
            <w:tcW w:w="1971" w:type="dxa"/>
          </w:tcPr>
          <w:p w14:paraId="68317E7E" w14:textId="3779F810"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124(84%)</w:t>
            </w:r>
          </w:p>
        </w:tc>
        <w:tc>
          <w:tcPr>
            <w:tcW w:w="1982" w:type="dxa"/>
          </w:tcPr>
          <w:p w14:paraId="4DCEA6C7" w14:textId="7D18D5D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16 (84%)</w:t>
            </w:r>
          </w:p>
        </w:tc>
        <w:tc>
          <w:tcPr>
            <w:tcW w:w="1732" w:type="dxa"/>
          </w:tcPr>
          <w:p w14:paraId="0BE0F591" w14:textId="3F46067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25 (83%)</w:t>
            </w:r>
          </w:p>
        </w:tc>
        <w:tc>
          <w:tcPr>
            <w:tcW w:w="1733" w:type="dxa"/>
          </w:tcPr>
          <w:p w14:paraId="503963E9" w14:textId="011AE37E"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160 (79%)</w:t>
            </w:r>
          </w:p>
        </w:tc>
        <w:tc>
          <w:tcPr>
            <w:tcW w:w="1736" w:type="dxa"/>
          </w:tcPr>
          <w:p w14:paraId="44BAD03D" w14:textId="48600CFE"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11 (92%)</w:t>
            </w:r>
          </w:p>
        </w:tc>
      </w:tr>
      <w:tr w:rsidR="00F46888" w14:paraId="444BF37B" w14:textId="77777777" w:rsidTr="00C15A42">
        <w:tc>
          <w:tcPr>
            <w:tcW w:w="1870" w:type="dxa"/>
          </w:tcPr>
          <w:p w14:paraId="4890E0F2" w14:textId="5D613743" w:rsidR="00F46888" w:rsidRPr="009F02F8" w:rsidRDefault="00F46888" w:rsidP="009F02F8">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No</w:t>
            </w:r>
          </w:p>
        </w:tc>
        <w:tc>
          <w:tcPr>
            <w:tcW w:w="1971" w:type="dxa"/>
          </w:tcPr>
          <w:p w14:paraId="79128D2F" w14:textId="52E8D5BD"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22(15%)</w:t>
            </w:r>
          </w:p>
        </w:tc>
        <w:tc>
          <w:tcPr>
            <w:tcW w:w="1982" w:type="dxa"/>
          </w:tcPr>
          <w:p w14:paraId="57BF4C25" w14:textId="276E564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(16%)</w:t>
            </w:r>
          </w:p>
        </w:tc>
        <w:tc>
          <w:tcPr>
            <w:tcW w:w="1732" w:type="dxa"/>
          </w:tcPr>
          <w:p w14:paraId="60D8FBE2" w14:textId="333D350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7F440223" w14:textId="3A3E467A"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35 (17%)</w:t>
            </w:r>
          </w:p>
        </w:tc>
        <w:tc>
          <w:tcPr>
            <w:tcW w:w="1736" w:type="dxa"/>
          </w:tcPr>
          <w:p w14:paraId="6F12EE46" w14:textId="27DF55A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F46888" w14:paraId="3019FF1C" w14:textId="77777777" w:rsidTr="00C15A42">
        <w:tc>
          <w:tcPr>
            <w:tcW w:w="1870" w:type="dxa"/>
          </w:tcPr>
          <w:p w14:paraId="19B7178A" w14:textId="705CA50B" w:rsidR="00F46888" w:rsidRPr="009F02F8" w:rsidRDefault="00F46888" w:rsidP="009F02F8">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Prefer not to say</w:t>
            </w:r>
          </w:p>
        </w:tc>
        <w:tc>
          <w:tcPr>
            <w:tcW w:w="1971" w:type="dxa"/>
          </w:tcPr>
          <w:p w14:paraId="200ECCCC" w14:textId="495CA314"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1(1%)</w:t>
            </w:r>
          </w:p>
        </w:tc>
        <w:tc>
          <w:tcPr>
            <w:tcW w:w="1982" w:type="dxa"/>
          </w:tcPr>
          <w:p w14:paraId="72D36268" w14:textId="58ABB1D5" w:rsidR="00F46888" w:rsidRDefault="00F4688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327327BE" w14:textId="4E282E93"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(3%)</w:t>
            </w:r>
          </w:p>
        </w:tc>
        <w:tc>
          <w:tcPr>
            <w:tcW w:w="1733" w:type="dxa"/>
          </w:tcPr>
          <w:p w14:paraId="06C87686" w14:textId="00946281"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w:t>
            </w:r>
          </w:p>
        </w:tc>
        <w:tc>
          <w:tcPr>
            <w:tcW w:w="1736" w:type="dxa"/>
          </w:tcPr>
          <w:p w14:paraId="5377A5A1" w14:textId="18F8D999" w:rsidR="00894F10" w:rsidRPr="00894F10" w:rsidRDefault="00894F10" w:rsidP="009F02F8">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Arial"/>
                <w:color w:val="264A60"/>
              </w:rPr>
              <w:t>0</w:t>
            </w:r>
          </w:p>
        </w:tc>
      </w:tr>
      <w:tr w:rsidR="00BB1661" w14:paraId="36BCF2B1" w14:textId="77777777" w:rsidTr="00C15A42">
        <w:tc>
          <w:tcPr>
            <w:tcW w:w="1870" w:type="dxa"/>
          </w:tcPr>
          <w:p w14:paraId="48AB6107"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71B63211"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75AB9EEC"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53FCC18A"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2299A413"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7B3837AD"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9F02F8" w14:paraId="353810B9" w14:textId="77777777" w:rsidTr="00C15A42">
        <w:tc>
          <w:tcPr>
            <w:tcW w:w="1870" w:type="dxa"/>
          </w:tcPr>
          <w:p w14:paraId="4A478A6B" w14:textId="31AEC644"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Q11 Additional Prep Time Per Week</w:t>
            </w:r>
          </w:p>
        </w:tc>
        <w:tc>
          <w:tcPr>
            <w:tcW w:w="1971" w:type="dxa"/>
          </w:tcPr>
          <w:p w14:paraId="3596047C"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5736EC2D"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710F6019"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5E6928B"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2990DB41"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r>
      <w:tr w:rsidR="00F46888" w14:paraId="69EC97C7" w14:textId="77777777" w:rsidTr="00C15A42">
        <w:tc>
          <w:tcPr>
            <w:tcW w:w="1870" w:type="dxa"/>
          </w:tcPr>
          <w:p w14:paraId="3A30A6B6" w14:textId="5537DBDC" w:rsidR="00F46888" w:rsidRPr="0044550F" w:rsidRDefault="00F46888" w:rsidP="0044550F">
            <w:pPr>
              <w:rPr>
                <w:rFonts w:ascii="Arial" w:eastAsia="Times New Roman" w:hAnsi="Arial" w:cs="Arial"/>
                <w:color w:val="264A60"/>
                <w:lang w:val="en-CA"/>
              </w:rPr>
            </w:pPr>
            <w:r w:rsidRPr="0044550F">
              <w:rPr>
                <w:rFonts w:ascii="Arial" w:eastAsia="Times New Roman" w:hAnsi="Arial" w:cs="Arial"/>
                <w:color w:val="264A60"/>
                <w:lang w:val="en-CA"/>
              </w:rPr>
              <w:t>a. N/A (did not teach Winter 2020)</w:t>
            </w:r>
          </w:p>
        </w:tc>
        <w:tc>
          <w:tcPr>
            <w:tcW w:w="1971" w:type="dxa"/>
          </w:tcPr>
          <w:p w14:paraId="77785FCB" w14:textId="77777777" w:rsidR="00F46888" w:rsidRDefault="00F46888" w:rsidP="009F02F8">
            <w:pPr>
              <w:pStyle w:val="ListParagraph"/>
              <w:widowControl w:val="0"/>
              <w:autoSpaceDE w:val="0"/>
              <w:autoSpaceDN w:val="0"/>
              <w:adjustRightInd w:val="0"/>
              <w:ind w:left="0"/>
              <w:jc w:val="center"/>
              <w:rPr>
                <w:rFonts w:ascii="Arial" w:eastAsia="Times New Roman" w:hAnsi="Arial" w:cs="Arial"/>
                <w:color w:val="264A60"/>
              </w:rPr>
            </w:pPr>
          </w:p>
        </w:tc>
        <w:tc>
          <w:tcPr>
            <w:tcW w:w="1982" w:type="dxa"/>
          </w:tcPr>
          <w:p w14:paraId="5FFFDA1E" w14:textId="77777777" w:rsidR="00F46888" w:rsidRDefault="00F46888" w:rsidP="009F02F8">
            <w:pPr>
              <w:pStyle w:val="ListParagraph"/>
              <w:widowControl w:val="0"/>
              <w:autoSpaceDE w:val="0"/>
              <w:autoSpaceDN w:val="0"/>
              <w:adjustRightInd w:val="0"/>
              <w:ind w:left="0"/>
              <w:rPr>
                <w:rFonts w:ascii="Arial" w:eastAsia="Times New Roman" w:hAnsi="Arial" w:cs="Arial"/>
                <w:color w:val="264A60"/>
              </w:rPr>
            </w:pPr>
          </w:p>
        </w:tc>
        <w:tc>
          <w:tcPr>
            <w:tcW w:w="1732" w:type="dxa"/>
          </w:tcPr>
          <w:p w14:paraId="755F95F9" w14:textId="25BE0409" w:rsidR="00F46888" w:rsidRDefault="00F46888" w:rsidP="009F02F8">
            <w:pPr>
              <w:pStyle w:val="ListParagraph"/>
              <w:widowControl w:val="0"/>
              <w:autoSpaceDE w:val="0"/>
              <w:autoSpaceDN w:val="0"/>
              <w:adjustRightInd w:val="0"/>
              <w:ind w:left="0"/>
              <w:rPr>
                <w:rFonts w:ascii="Arial" w:hAnsi="Arial" w:cs="Arial"/>
                <w:color w:val="010205"/>
              </w:rPr>
            </w:pPr>
            <w:r>
              <w:rPr>
                <w:rFonts w:ascii="Arial" w:eastAsia="Times New Roman" w:hAnsi="Arial" w:cs="Arial"/>
                <w:color w:val="264A60"/>
              </w:rPr>
              <w:t>1 (3%)</w:t>
            </w:r>
          </w:p>
        </w:tc>
        <w:tc>
          <w:tcPr>
            <w:tcW w:w="1733" w:type="dxa"/>
          </w:tcPr>
          <w:p w14:paraId="6F0972EE" w14:textId="18B71F0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18 (9%)</w:t>
            </w:r>
          </w:p>
        </w:tc>
        <w:tc>
          <w:tcPr>
            <w:tcW w:w="1736" w:type="dxa"/>
          </w:tcPr>
          <w:p w14:paraId="588B0FDE" w14:textId="62575E6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F46888" w14:paraId="51A73D4C" w14:textId="77777777" w:rsidTr="00C15A42">
        <w:tc>
          <w:tcPr>
            <w:tcW w:w="1870" w:type="dxa"/>
          </w:tcPr>
          <w:p w14:paraId="42E66751" w14:textId="41D3EF65"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None</w:t>
            </w:r>
          </w:p>
        </w:tc>
        <w:tc>
          <w:tcPr>
            <w:tcW w:w="1971" w:type="dxa"/>
          </w:tcPr>
          <w:p w14:paraId="1C166DAA" w14:textId="4642B73C"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14(10%)</w:t>
            </w:r>
          </w:p>
        </w:tc>
        <w:tc>
          <w:tcPr>
            <w:tcW w:w="1982" w:type="dxa"/>
          </w:tcPr>
          <w:p w14:paraId="2379C111" w14:textId="27BB83D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10F06665" w14:textId="6E13DB54"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7194F386" w14:textId="1065050A"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18 (9%)</w:t>
            </w:r>
          </w:p>
        </w:tc>
        <w:tc>
          <w:tcPr>
            <w:tcW w:w="1736" w:type="dxa"/>
          </w:tcPr>
          <w:p w14:paraId="7A4F5CC7" w14:textId="4CCC6C9B"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F46888" w14:paraId="098B7037" w14:textId="77777777" w:rsidTr="00C15A42">
        <w:tc>
          <w:tcPr>
            <w:tcW w:w="1870" w:type="dxa"/>
          </w:tcPr>
          <w:p w14:paraId="17E761F5" w14:textId="0D37D66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or less</w:t>
            </w:r>
          </w:p>
        </w:tc>
        <w:tc>
          <w:tcPr>
            <w:tcW w:w="1971" w:type="dxa"/>
          </w:tcPr>
          <w:p w14:paraId="22A5A336" w14:textId="262A357D" w:rsidR="00F46888" w:rsidRPr="00735709" w:rsidRDefault="00F46888"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735709">
              <w:rPr>
                <w:rFonts w:ascii="Arial" w:eastAsia="Times New Roman" w:hAnsi="Arial" w:cs="Arial"/>
                <w:color w:val="264A60"/>
                <w:highlight w:val="yellow"/>
              </w:rPr>
              <w:t>33(22%)</w:t>
            </w:r>
          </w:p>
        </w:tc>
        <w:tc>
          <w:tcPr>
            <w:tcW w:w="1982" w:type="dxa"/>
          </w:tcPr>
          <w:p w14:paraId="477312BA" w14:textId="080D345A"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5 (26%)</w:t>
            </w:r>
          </w:p>
        </w:tc>
        <w:tc>
          <w:tcPr>
            <w:tcW w:w="1732" w:type="dxa"/>
          </w:tcPr>
          <w:p w14:paraId="24A247AF" w14:textId="3AA79979"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8 (27%)</w:t>
            </w:r>
          </w:p>
        </w:tc>
        <w:tc>
          <w:tcPr>
            <w:tcW w:w="1733" w:type="dxa"/>
          </w:tcPr>
          <w:p w14:paraId="00A4BD73" w14:textId="3D9ECBE0"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45 (22%)</w:t>
            </w:r>
          </w:p>
        </w:tc>
        <w:tc>
          <w:tcPr>
            <w:tcW w:w="1736" w:type="dxa"/>
          </w:tcPr>
          <w:p w14:paraId="4B049315" w14:textId="596F4714"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F46888" w14:paraId="485B44E3" w14:textId="77777777" w:rsidTr="00C15A42">
        <w:tc>
          <w:tcPr>
            <w:tcW w:w="1870" w:type="dxa"/>
          </w:tcPr>
          <w:p w14:paraId="455C95EB" w14:textId="5D76131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- 7 hours</w:t>
            </w:r>
          </w:p>
        </w:tc>
        <w:tc>
          <w:tcPr>
            <w:tcW w:w="1971" w:type="dxa"/>
          </w:tcPr>
          <w:p w14:paraId="0BF02B18" w14:textId="503A2F33" w:rsidR="00F46888" w:rsidRPr="00735709" w:rsidRDefault="00F46888"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735709">
              <w:rPr>
                <w:rFonts w:ascii="Arial" w:eastAsia="Times New Roman" w:hAnsi="Arial" w:cs="Arial"/>
                <w:color w:val="264A60"/>
                <w:highlight w:val="yellow"/>
              </w:rPr>
              <w:t>52(35%)</w:t>
            </w:r>
          </w:p>
        </w:tc>
        <w:tc>
          <w:tcPr>
            <w:tcW w:w="1982" w:type="dxa"/>
          </w:tcPr>
          <w:p w14:paraId="17B1FF94" w14:textId="33DD74A4"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7 (37%)</w:t>
            </w:r>
          </w:p>
        </w:tc>
        <w:tc>
          <w:tcPr>
            <w:tcW w:w="1732" w:type="dxa"/>
          </w:tcPr>
          <w:p w14:paraId="22A68BA9" w14:textId="7BBCBC00"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4 (13%)</w:t>
            </w:r>
          </w:p>
        </w:tc>
        <w:tc>
          <w:tcPr>
            <w:tcW w:w="1733" w:type="dxa"/>
          </w:tcPr>
          <w:p w14:paraId="6A48A364" w14:textId="6E4CB516"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49 (24%)</w:t>
            </w:r>
          </w:p>
        </w:tc>
        <w:tc>
          <w:tcPr>
            <w:tcW w:w="1736" w:type="dxa"/>
          </w:tcPr>
          <w:p w14:paraId="7FB11ABA" w14:textId="1D06C321"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F46888" w14:paraId="0705108E" w14:textId="77777777" w:rsidTr="00C15A42">
        <w:tc>
          <w:tcPr>
            <w:tcW w:w="1870" w:type="dxa"/>
          </w:tcPr>
          <w:p w14:paraId="706E80EB" w14:textId="1E0C83D5"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7+ hours - 11 hours</w:t>
            </w:r>
          </w:p>
        </w:tc>
        <w:tc>
          <w:tcPr>
            <w:tcW w:w="1971" w:type="dxa"/>
          </w:tcPr>
          <w:p w14:paraId="5A54AA03" w14:textId="7ED95DDF" w:rsidR="00F46888" w:rsidRPr="00735709" w:rsidRDefault="00F46888"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735709">
              <w:rPr>
                <w:rFonts w:ascii="Arial" w:eastAsia="Times New Roman" w:hAnsi="Arial" w:cs="Arial"/>
                <w:color w:val="264A60"/>
                <w:highlight w:val="yellow"/>
              </w:rPr>
              <w:t>15(10%)</w:t>
            </w:r>
          </w:p>
        </w:tc>
        <w:tc>
          <w:tcPr>
            <w:tcW w:w="1982" w:type="dxa"/>
          </w:tcPr>
          <w:p w14:paraId="7D0B0BA1" w14:textId="48311583"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2 (11%)</w:t>
            </w:r>
          </w:p>
        </w:tc>
        <w:tc>
          <w:tcPr>
            <w:tcW w:w="1732" w:type="dxa"/>
          </w:tcPr>
          <w:p w14:paraId="2BCA17D3" w14:textId="1B5100AD"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8 (27%)</w:t>
            </w:r>
          </w:p>
        </w:tc>
        <w:tc>
          <w:tcPr>
            <w:tcW w:w="1733" w:type="dxa"/>
          </w:tcPr>
          <w:p w14:paraId="0300C8B5" w14:textId="1ED02F32" w:rsidR="00F46888" w:rsidRPr="00735709"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735709">
              <w:rPr>
                <w:rFonts w:ascii="Arial" w:eastAsia="Times New Roman" w:hAnsi="Arial" w:cs="Arial"/>
                <w:color w:val="264A60"/>
                <w:highlight w:val="yellow"/>
              </w:rPr>
              <w:t>26 (13%)</w:t>
            </w:r>
          </w:p>
        </w:tc>
        <w:tc>
          <w:tcPr>
            <w:tcW w:w="1736" w:type="dxa"/>
          </w:tcPr>
          <w:p w14:paraId="50206D11" w14:textId="05030134" w:rsidR="00F46888" w:rsidRDefault="00F46888" w:rsidP="009F02F8">
            <w:pPr>
              <w:pStyle w:val="ListParagraph"/>
              <w:widowControl w:val="0"/>
              <w:autoSpaceDE w:val="0"/>
              <w:autoSpaceDN w:val="0"/>
              <w:adjustRightInd w:val="0"/>
              <w:ind w:left="0"/>
              <w:rPr>
                <w:rFonts w:ascii="Times New Roman" w:hAnsi="Times New Roman" w:cs="Times New Roman"/>
                <w:b/>
                <w:bCs/>
              </w:rPr>
            </w:pPr>
          </w:p>
        </w:tc>
      </w:tr>
      <w:tr w:rsidR="00735709" w14:paraId="57B44C75" w14:textId="77777777" w:rsidTr="00C15A42">
        <w:tc>
          <w:tcPr>
            <w:tcW w:w="1870" w:type="dxa"/>
          </w:tcPr>
          <w:p w14:paraId="6858C6DD" w14:textId="19691D39" w:rsidR="00735709" w:rsidRDefault="00735709"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11+ hours - 15 hours</w:t>
            </w:r>
          </w:p>
        </w:tc>
        <w:tc>
          <w:tcPr>
            <w:tcW w:w="1971" w:type="dxa"/>
          </w:tcPr>
          <w:p w14:paraId="30D1FDBA" w14:textId="51529451" w:rsidR="00735709" w:rsidRDefault="00735709"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6(4%)</w:t>
            </w:r>
          </w:p>
        </w:tc>
        <w:tc>
          <w:tcPr>
            <w:tcW w:w="1982" w:type="dxa"/>
          </w:tcPr>
          <w:p w14:paraId="02FFA290" w14:textId="5BDAD4CA" w:rsidR="00735709" w:rsidRDefault="0073570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(16%)</w:t>
            </w:r>
          </w:p>
        </w:tc>
        <w:tc>
          <w:tcPr>
            <w:tcW w:w="1732" w:type="dxa"/>
          </w:tcPr>
          <w:p w14:paraId="240C278F" w14:textId="769C5DBD" w:rsidR="00735709" w:rsidRDefault="0073570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(7%)</w:t>
            </w:r>
          </w:p>
        </w:tc>
        <w:tc>
          <w:tcPr>
            <w:tcW w:w="1733" w:type="dxa"/>
          </w:tcPr>
          <w:p w14:paraId="01566A1A" w14:textId="65B83B72" w:rsidR="00735709" w:rsidRDefault="0073570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15 (7%)</w:t>
            </w:r>
          </w:p>
        </w:tc>
        <w:tc>
          <w:tcPr>
            <w:tcW w:w="1736" w:type="dxa"/>
          </w:tcPr>
          <w:p w14:paraId="6B31270F" w14:textId="30653072" w:rsidR="00735709" w:rsidRDefault="0073570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F46888" w14:paraId="2BF4D5E2" w14:textId="77777777" w:rsidTr="00C15A42">
        <w:tc>
          <w:tcPr>
            <w:tcW w:w="1870" w:type="dxa"/>
          </w:tcPr>
          <w:p w14:paraId="3AE5F9FF" w14:textId="0F26B8B1"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Greater than 15 hours</w:t>
            </w:r>
          </w:p>
        </w:tc>
        <w:tc>
          <w:tcPr>
            <w:tcW w:w="1971" w:type="dxa"/>
          </w:tcPr>
          <w:p w14:paraId="23B48F25" w14:textId="67378F56"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19(13%)</w:t>
            </w:r>
          </w:p>
        </w:tc>
        <w:tc>
          <w:tcPr>
            <w:tcW w:w="1982" w:type="dxa"/>
          </w:tcPr>
          <w:p w14:paraId="60E43A4F" w14:textId="59BDCA93" w:rsidR="005B2989" w:rsidRPr="005B2989" w:rsidRDefault="005B2989" w:rsidP="009F02F8">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Arial"/>
                <w:color w:val="264A60"/>
              </w:rPr>
              <w:t>0</w:t>
            </w:r>
          </w:p>
        </w:tc>
        <w:tc>
          <w:tcPr>
            <w:tcW w:w="1732" w:type="dxa"/>
          </w:tcPr>
          <w:p w14:paraId="2E9DC78F" w14:textId="0FE49DCC"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(10%)</w:t>
            </w:r>
          </w:p>
        </w:tc>
        <w:tc>
          <w:tcPr>
            <w:tcW w:w="1733" w:type="dxa"/>
          </w:tcPr>
          <w:p w14:paraId="75FD9123" w14:textId="51545F5B"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14 (7%)</w:t>
            </w:r>
          </w:p>
        </w:tc>
        <w:tc>
          <w:tcPr>
            <w:tcW w:w="1736" w:type="dxa"/>
          </w:tcPr>
          <w:p w14:paraId="1BB5E3E7" w14:textId="65E0C57F" w:rsidR="00F46888" w:rsidRDefault="00F46888" w:rsidP="009F02F8">
            <w:pPr>
              <w:pStyle w:val="ListParagraph"/>
              <w:widowControl w:val="0"/>
              <w:autoSpaceDE w:val="0"/>
              <w:autoSpaceDN w:val="0"/>
              <w:adjustRightInd w:val="0"/>
              <w:ind w:left="0"/>
              <w:rPr>
                <w:rFonts w:ascii="Times New Roman" w:hAnsi="Times New Roman" w:cs="Times New Roman"/>
                <w:b/>
                <w:bCs/>
              </w:rPr>
            </w:pPr>
          </w:p>
        </w:tc>
      </w:tr>
      <w:tr w:rsidR="009A7519" w14:paraId="42785529" w14:textId="77777777" w:rsidTr="008B4858">
        <w:tc>
          <w:tcPr>
            <w:tcW w:w="1870" w:type="dxa"/>
          </w:tcPr>
          <w:p w14:paraId="4B689A28" w14:textId="06E85BEE"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971" w:type="dxa"/>
            <w:vAlign w:val="bottom"/>
          </w:tcPr>
          <w:p w14:paraId="06EEDE3B" w14:textId="333BF157" w:rsidR="009A7519" w:rsidRDefault="009A7519"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6.49</w:t>
            </w:r>
          </w:p>
        </w:tc>
        <w:tc>
          <w:tcPr>
            <w:tcW w:w="1982" w:type="dxa"/>
            <w:vAlign w:val="bottom"/>
          </w:tcPr>
          <w:p w14:paraId="14D02DEA" w14:textId="1DA65612"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5.24</w:t>
            </w:r>
          </w:p>
        </w:tc>
        <w:tc>
          <w:tcPr>
            <w:tcW w:w="1732" w:type="dxa"/>
            <w:vAlign w:val="bottom"/>
          </w:tcPr>
          <w:p w14:paraId="117E317E" w14:textId="1140C49D"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6.55</w:t>
            </w:r>
          </w:p>
        </w:tc>
        <w:tc>
          <w:tcPr>
            <w:tcW w:w="1733" w:type="dxa"/>
            <w:vAlign w:val="bottom"/>
          </w:tcPr>
          <w:p w14:paraId="313D6D31" w14:textId="7CC366DD"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6.12</w:t>
            </w:r>
          </w:p>
        </w:tc>
        <w:tc>
          <w:tcPr>
            <w:tcW w:w="1736" w:type="dxa"/>
            <w:vAlign w:val="bottom"/>
          </w:tcPr>
          <w:p w14:paraId="1C92B00B" w14:textId="6F4E3673"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5.57</w:t>
            </w:r>
          </w:p>
        </w:tc>
      </w:tr>
      <w:tr w:rsidR="00BB1661" w14:paraId="6E569301" w14:textId="77777777" w:rsidTr="00C15A42">
        <w:tc>
          <w:tcPr>
            <w:tcW w:w="1870" w:type="dxa"/>
          </w:tcPr>
          <w:p w14:paraId="421367CE"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7D8232CF"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06E41B66"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77FBD69E"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13655EF1"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32F7FAA0"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9F02F8" w14:paraId="25615EDA" w14:textId="77777777" w:rsidTr="00C15A42">
        <w:tc>
          <w:tcPr>
            <w:tcW w:w="1870" w:type="dxa"/>
          </w:tcPr>
          <w:p w14:paraId="6ABE0515" w14:textId="21F89D78"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Q12 Additional Time Per Week for Communication</w:t>
            </w:r>
          </w:p>
        </w:tc>
        <w:tc>
          <w:tcPr>
            <w:tcW w:w="1971" w:type="dxa"/>
          </w:tcPr>
          <w:p w14:paraId="16D5E97F"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276B7213"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6003FA93"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13B0B1AC"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7C9CC5E8"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r>
      <w:tr w:rsidR="00F46888" w14:paraId="34F4E3F7" w14:textId="77777777" w:rsidTr="00C15A42">
        <w:tc>
          <w:tcPr>
            <w:tcW w:w="1870" w:type="dxa"/>
          </w:tcPr>
          <w:p w14:paraId="2380978E" w14:textId="0486D46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971" w:type="dxa"/>
          </w:tcPr>
          <w:p w14:paraId="1742EB92" w14:textId="1F35402B"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5(3%)</w:t>
            </w:r>
          </w:p>
        </w:tc>
        <w:tc>
          <w:tcPr>
            <w:tcW w:w="1982" w:type="dxa"/>
          </w:tcPr>
          <w:p w14:paraId="7D53F05D" w14:textId="415FBB96"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6 (32%)</w:t>
            </w:r>
          </w:p>
        </w:tc>
        <w:tc>
          <w:tcPr>
            <w:tcW w:w="1732" w:type="dxa"/>
          </w:tcPr>
          <w:p w14:paraId="1839260F" w14:textId="36B18A3C"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(7%)</w:t>
            </w:r>
          </w:p>
        </w:tc>
        <w:tc>
          <w:tcPr>
            <w:tcW w:w="1733" w:type="dxa"/>
          </w:tcPr>
          <w:p w14:paraId="6375D41B" w14:textId="3E6952D0"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9 (4%)</w:t>
            </w:r>
          </w:p>
        </w:tc>
        <w:tc>
          <w:tcPr>
            <w:tcW w:w="1736" w:type="dxa"/>
          </w:tcPr>
          <w:p w14:paraId="3A56F4AA" w14:textId="5C4CEAF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F46888" w14:paraId="45E5BA1B" w14:textId="77777777" w:rsidTr="00C15A42">
        <w:tc>
          <w:tcPr>
            <w:tcW w:w="1870" w:type="dxa"/>
          </w:tcPr>
          <w:p w14:paraId="31DA5C23" w14:textId="611BD87E"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 hour or less</w:t>
            </w:r>
          </w:p>
        </w:tc>
        <w:tc>
          <w:tcPr>
            <w:tcW w:w="1971" w:type="dxa"/>
          </w:tcPr>
          <w:p w14:paraId="210D89A7" w14:textId="5BFF25D1"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11(7%)</w:t>
            </w:r>
          </w:p>
        </w:tc>
        <w:tc>
          <w:tcPr>
            <w:tcW w:w="1982" w:type="dxa"/>
          </w:tcPr>
          <w:p w14:paraId="1F668477" w14:textId="3D495269"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7 (37%)</w:t>
            </w:r>
          </w:p>
        </w:tc>
        <w:tc>
          <w:tcPr>
            <w:tcW w:w="1732" w:type="dxa"/>
          </w:tcPr>
          <w:p w14:paraId="3AF496EF" w14:textId="285FE9BF" w:rsidR="00F46888" w:rsidRDefault="00F46888"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6 (20%)</w:t>
            </w:r>
          </w:p>
        </w:tc>
        <w:tc>
          <w:tcPr>
            <w:tcW w:w="1733" w:type="dxa"/>
          </w:tcPr>
          <w:p w14:paraId="544F1029" w14:textId="74F65E5C"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15 (7%)</w:t>
            </w:r>
          </w:p>
        </w:tc>
        <w:tc>
          <w:tcPr>
            <w:tcW w:w="1736" w:type="dxa"/>
          </w:tcPr>
          <w:p w14:paraId="782BDDB7" w14:textId="0DDEF873"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3 (25%)</w:t>
            </w:r>
          </w:p>
        </w:tc>
      </w:tr>
      <w:tr w:rsidR="00F46888" w14:paraId="1A1F70B0" w14:textId="77777777" w:rsidTr="00C15A42">
        <w:tc>
          <w:tcPr>
            <w:tcW w:w="1870" w:type="dxa"/>
          </w:tcPr>
          <w:p w14:paraId="192164C5" w14:textId="12C88B2D"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1-3 hours</w:t>
            </w:r>
          </w:p>
        </w:tc>
        <w:tc>
          <w:tcPr>
            <w:tcW w:w="1971" w:type="dxa"/>
          </w:tcPr>
          <w:p w14:paraId="31238D91" w14:textId="41C068E3" w:rsidR="00F46888" w:rsidRPr="00C775A5" w:rsidRDefault="00F46888"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C775A5">
              <w:rPr>
                <w:rFonts w:ascii="Arial" w:eastAsia="Times New Roman" w:hAnsi="Arial" w:cs="Arial"/>
                <w:color w:val="264A60"/>
                <w:highlight w:val="yellow"/>
              </w:rPr>
              <w:t>40(27%)</w:t>
            </w:r>
          </w:p>
        </w:tc>
        <w:tc>
          <w:tcPr>
            <w:tcW w:w="1982" w:type="dxa"/>
          </w:tcPr>
          <w:p w14:paraId="3BFACFC3" w14:textId="21525246"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(21%)</w:t>
            </w:r>
          </w:p>
        </w:tc>
        <w:tc>
          <w:tcPr>
            <w:tcW w:w="1732" w:type="dxa"/>
          </w:tcPr>
          <w:p w14:paraId="20014EBF" w14:textId="75818183"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(10%)</w:t>
            </w:r>
          </w:p>
        </w:tc>
        <w:tc>
          <w:tcPr>
            <w:tcW w:w="1733" w:type="dxa"/>
          </w:tcPr>
          <w:p w14:paraId="6D36C63B" w14:textId="483562C0"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43 (21%)</w:t>
            </w:r>
          </w:p>
        </w:tc>
        <w:tc>
          <w:tcPr>
            <w:tcW w:w="1736" w:type="dxa"/>
          </w:tcPr>
          <w:p w14:paraId="695FC542" w14:textId="3DEE0AC6"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5 (42%)</w:t>
            </w:r>
          </w:p>
        </w:tc>
      </w:tr>
      <w:tr w:rsidR="00F46888" w14:paraId="110174CC" w14:textId="77777777" w:rsidTr="00C15A42">
        <w:tc>
          <w:tcPr>
            <w:tcW w:w="1870" w:type="dxa"/>
          </w:tcPr>
          <w:p w14:paraId="4332BF24" w14:textId="216EBF96"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- 5 hours</w:t>
            </w:r>
          </w:p>
        </w:tc>
        <w:tc>
          <w:tcPr>
            <w:tcW w:w="1971" w:type="dxa"/>
          </w:tcPr>
          <w:p w14:paraId="0CDBB28E" w14:textId="33CD5CF1" w:rsidR="00F46888" w:rsidRPr="00C775A5" w:rsidRDefault="00F46888"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C775A5">
              <w:rPr>
                <w:rFonts w:ascii="Arial" w:eastAsia="Times New Roman" w:hAnsi="Arial" w:cs="Arial"/>
                <w:color w:val="264A60"/>
                <w:highlight w:val="yellow"/>
              </w:rPr>
              <w:t>41(28%)</w:t>
            </w:r>
          </w:p>
        </w:tc>
        <w:tc>
          <w:tcPr>
            <w:tcW w:w="1982" w:type="dxa"/>
          </w:tcPr>
          <w:p w14:paraId="635DA955" w14:textId="022D64DA"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1B36011E" w14:textId="6CAEB0CB" w:rsidR="00F46888" w:rsidRDefault="00F46888"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8 (27%)</w:t>
            </w:r>
          </w:p>
        </w:tc>
        <w:tc>
          <w:tcPr>
            <w:tcW w:w="1733" w:type="dxa"/>
          </w:tcPr>
          <w:p w14:paraId="01D58A35" w14:textId="6261ED88"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51 (25%)</w:t>
            </w:r>
          </w:p>
        </w:tc>
        <w:tc>
          <w:tcPr>
            <w:tcW w:w="1736" w:type="dxa"/>
          </w:tcPr>
          <w:p w14:paraId="7823D078" w14:textId="70203434"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F46888" w14:paraId="794AC458" w14:textId="77777777" w:rsidTr="00C15A42">
        <w:tc>
          <w:tcPr>
            <w:tcW w:w="1870" w:type="dxa"/>
          </w:tcPr>
          <w:p w14:paraId="5E0BAE91" w14:textId="215678B6"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5+ hours - 8 hours</w:t>
            </w:r>
          </w:p>
        </w:tc>
        <w:tc>
          <w:tcPr>
            <w:tcW w:w="1971" w:type="dxa"/>
          </w:tcPr>
          <w:p w14:paraId="0134D36F" w14:textId="2C2C16D9"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23(16%)</w:t>
            </w:r>
          </w:p>
        </w:tc>
        <w:tc>
          <w:tcPr>
            <w:tcW w:w="1982" w:type="dxa"/>
          </w:tcPr>
          <w:p w14:paraId="62A00C3C" w14:textId="3E698651"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p>
        </w:tc>
        <w:tc>
          <w:tcPr>
            <w:tcW w:w="1732" w:type="dxa"/>
          </w:tcPr>
          <w:p w14:paraId="31023B81" w14:textId="083C331A"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3DB1A3C6" w14:textId="450E4C4E"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30 (15%)</w:t>
            </w:r>
          </w:p>
        </w:tc>
        <w:tc>
          <w:tcPr>
            <w:tcW w:w="1736" w:type="dxa"/>
          </w:tcPr>
          <w:p w14:paraId="62E4A996" w14:textId="1E7FACC6"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F46888" w14:paraId="06292AFC" w14:textId="77777777" w:rsidTr="00C15A42">
        <w:tc>
          <w:tcPr>
            <w:tcW w:w="1870" w:type="dxa"/>
          </w:tcPr>
          <w:p w14:paraId="445B508A" w14:textId="078C35BB"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Greater than 8 hours</w:t>
            </w:r>
          </w:p>
        </w:tc>
        <w:tc>
          <w:tcPr>
            <w:tcW w:w="1971" w:type="dxa"/>
          </w:tcPr>
          <w:p w14:paraId="7E2D9F9C" w14:textId="5A5D1092"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18(12%)</w:t>
            </w:r>
          </w:p>
        </w:tc>
        <w:tc>
          <w:tcPr>
            <w:tcW w:w="1982" w:type="dxa"/>
          </w:tcPr>
          <w:p w14:paraId="37512FF0" w14:textId="7152A2F2" w:rsidR="00F46888" w:rsidRPr="00C775A5" w:rsidRDefault="00F46888" w:rsidP="009F02F8">
            <w:pPr>
              <w:pStyle w:val="ListParagraph"/>
              <w:widowControl w:val="0"/>
              <w:autoSpaceDE w:val="0"/>
              <w:autoSpaceDN w:val="0"/>
              <w:adjustRightInd w:val="0"/>
              <w:ind w:left="0"/>
              <w:rPr>
                <w:rFonts w:ascii="Times New Roman" w:hAnsi="Times New Roman" w:cs="Times New Roman"/>
                <w:b/>
                <w:bCs/>
                <w:highlight w:val="yellow"/>
              </w:rPr>
            </w:pPr>
          </w:p>
        </w:tc>
        <w:tc>
          <w:tcPr>
            <w:tcW w:w="1732" w:type="dxa"/>
          </w:tcPr>
          <w:p w14:paraId="40A8E53A" w14:textId="5B4B2292" w:rsidR="00F46888" w:rsidRDefault="00F46888"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7 (23%)</w:t>
            </w:r>
          </w:p>
        </w:tc>
        <w:tc>
          <w:tcPr>
            <w:tcW w:w="1733" w:type="dxa"/>
          </w:tcPr>
          <w:p w14:paraId="2A6EB026" w14:textId="12DAB1FF"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40 (20%)</w:t>
            </w:r>
          </w:p>
        </w:tc>
        <w:tc>
          <w:tcPr>
            <w:tcW w:w="1736" w:type="dxa"/>
          </w:tcPr>
          <w:p w14:paraId="73685F9E" w14:textId="0A420FBC" w:rsidR="00F46888" w:rsidRDefault="00F46888" w:rsidP="009F02F8">
            <w:pPr>
              <w:pStyle w:val="ListParagraph"/>
              <w:widowControl w:val="0"/>
              <w:autoSpaceDE w:val="0"/>
              <w:autoSpaceDN w:val="0"/>
              <w:adjustRightInd w:val="0"/>
              <w:ind w:left="0"/>
              <w:rPr>
                <w:rFonts w:ascii="Times New Roman" w:hAnsi="Times New Roman" w:cs="Times New Roman"/>
                <w:b/>
                <w:bCs/>
              </w:rPr>
            </w:pPr>
          </w:p>
        </w:tc>
      </w:tr>
      <w:tr w:rsidR="009A7519" w14:paraId="4B580F11" w14:textId="77777777" w:rsidTr="008B4858">
        <w:tc>
          <w:tcPr>
            <w:tcW w:w="1870" w:type="dxa"/>
          </w:tcPr>
          <w:p w14:paraId="4787EB56" w14:textId="0609A68B"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971" w:type="dxa"/>
            <w:vAlign w:val="bottom"/>
          </w:tcPr>
          <w:p w14:paraId="445C19FC" w14:textId="2A18BF5A" w:rsidR="009A7519" w:rsidRDefault="009A7519"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4.20</w:t>
            </w:r>
          </w:p>
        </w:tc>
        <w:tc>
          <w:tcPr>
            <w:tcW w:w="1982" w:type="dxa"/>
            <w:vAlign w:val="bottom"/>
          </w:tcPr>
          <w:p w14:paraId="1C5DA6ED" w14:textId="1271A349"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1.03</w:t>
            </w:r>
          </w:p>
        </w:tc>
        <w:tc>
          <w:tcPr>
            <w:tcW w:w="1732" w:type="dxa"/>
            <w:vAlign w:val="bottom"/>
          </w:tcPr>
          <w:p w14:paraId="4FD9856C" w14:textId="2C91D4DA"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4.57</w:t>
            </w:r>
          </w:p>
        </w:tc>
        <w:tc>
          <w:tcPr>
            <w:tcW w:w="1733" w:type="dxa"/>
            <w:vAlign w:val="bottom"/>
          </w:tcPr>
          <w:p w14:paraId="66E06A55" w14:textId="719F84E9"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4.75</w:t>
            </w:r>
          </w:p>
        </w:tc>
        <w:tc>
          <w:tcPr>
            <w:tcW w:w="1736" w:type="dxa"/>
            <w:vAlign w:val="bottom"/>
          </w:tcPr>
          <w:p w14:paraId="4A5C2083" w14:textId="0FBAD70F" w:rsidR="009A7519" w:rsidRDefault="009A7519"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2.17</w:t>
            </w:r>
          </w:p>
        </w:tc>
      </w:tr>
      <w:tr w:rsidR="009F02F8" w14:paraId="74878953" w14:textId="77777777" w:rsidTr="00C15A42">
        <w:tc>
          <w:tcPr>
            <w:tcW w:w="1870" w:type="dxa"/>
          </w:tcPr>
          <w:p w14:paraId="7462BF50" w14:textId="0AA6DB0B" w:rsidR="009F02F8" w:rsidRDefault="009F02F8"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Q13 Additional Time Learning</w:t>
            </w:r>
          </w:p>
        </w:tc>
        <w:tc>
          <w:tcPr>
            <w:tcW w:w="1971" w:type="dxa"/>
          </w:tcPr>
          <w:p w14:paraId="0B5261FE" w14:textId="77777777" w:rsidR="009F02F8" w:rsidRDefault="009F02F8"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7285FF8C" w14:textId="717CBE53"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19A9997E" w14:textId="599E663E"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1A724587"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2CE1FBD9" w14:textId="77777777" w:rsidR="009F02F8" w:rsidRDefault="009F02F8" w:rsidP="009F02F8">
            <w:pPr>
              <w:pStyle w:val="ListParagraph"/>
              <w:widowControl w:val="0"/>
              <w:autoSpaceDE w:val="0"/>
              <w:autoSpaceDN w:val="0"/>
              <w:adjustRightInd w:val="0"/>
              <w:ind w:left="0"/>
              <w:rPr>
                <w:rFonts w:ascii="Times New Roman" w:hAnsi="Times New Roman" w:cs="Times New Roman"/>
                <w:b/>
                <w:bCs/>
              </w:rPr>
            </w:pPr>
          </w:p>
        </w:tc>
      </w:tr>
      <w:tr w:rsidR="00F46888" w14:paraId="24D81320" w14:textId="77777777" w:rsidTr="00C15A42">
        <w:tc>
          <w:tcPr>
            <w:tcW w:w="1870" w:type="dxa"/>
          </w:tcPr>
          <w:p w14:paraId="0EAC18A9" w14:textId="7DF5E2F6"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971" w:type="dxa"/>
          </w:tcPr>
          <w:p w14:paraId="7B3AC742" w14:textId="53FB500F" w:rsidR="00F46888" w:rsidRDefault="00F46888"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12(8%)</w:t>
            </w:r>
          </w:p>
        </w:tc>
        <w:tc>
          <w:tcPr>
            <w:tcW w:w="1982" w:type="dxa"/>
          </w:tcPr>
          <w:p w14:paraId="18FB3434" w14:textId="5D7E63A2" w:rsidR="00F46888" w:rsidRDefault="00F46888"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780E60DD" w14:textId="6F4ADD3D"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5AA70468" w14:textId="42EE0B47" w:rsidR="00F46888" w:rsidRDefault="00F46888"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9 (4%)</w:t>
            </w:r>
          </w:p>
        </w:tc>
        <w:tc>
          <w:tcPr>
            <w:tcW w:w="1736" w:type="dxa"/>
          </w:tcPr>
          <w:p w14:paraId="5460E904" w14:textId="4AE73581" w:rsidR="00F46888" w:rsidRDefault="00F46888" w:rsidP="009F02F8">
            <w:pPr>
              <w:pStyle w:val="ListParagraph"/>
              <w:widowControl w:val="0"/>
              <w:autoSpaceDE w:val="0"/>
              <w:autoSpaceDN w:val="0"/>
              <w:adjustRightInd w:val="0"/>
              <w:ind w:left="0"/>
              <w:rPr>
                <w:rFonts w:ascii="Times New Roman" w:hAnsi="Times New Roman" w:cs="Times New Roman"/>
                <w:b/>
                <w:bCs/>
              </w:rPr>
            </w:pPr>
          </w:p>
        </w:tc>
      </w:tr>
      <w:tr w:rsidR="0008747E" w14:paraId="7C6FB4DC" w14:textId="77777777" w:rsidTr="00C15A42">
        <w:tc>
          <w:tcPr>
            <w:tcW w:w="1870" w:type="dxa"/>
          </w:tcPr>
          <w:p w14:paraId="10626FD8" w14:textId="7EDE986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3 hours or less</w:t>
            </w:r>
          </w:p>
        </w:tc>
        <w:tc>
          <w:tcPr>
            <w:tcW w:w="1971" w:type="dxa"/>
          </w:tcPr>
          <w:p w14:paraId="2B69744E" w14:textId="5B1E45DA"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36(24%)</w:t>
            </w:r>
          </w:p>
        </w:tc>
        <w:tc>
          <w:tcPr>
            <w:tcW w:w="1982" w:type="dxa"/>
          </w:tcPr>
          <w:p w14:paraId="079FAF14" w14:textId="1319D4B4"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7 (37%)</w:t>
            </w:r>
          </w:p>
        </w:tc>
        <w:tc>
          <w:tcPr>
            <w:tcW w:w="1732" w:type="dxa"/>
          </w:tcPr>
          <w:p w14:paraId="140C4478" w14:textId="42ED574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8 (27%)</w:t>
            </w:r>
          </w:p>
        </w:tc>
        <w:tc>
          <w:tcPr>
            <w:tcW w:w="1733" w:type="dxa"/>
          </w:tcPr>
          <w:p w14:paraId="35AB7DE5" w14:textId="6F25E140"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68 (34%)</w:t>
            </w:r>
          </w:p>
        </w:tc>
        <w:tc>
          <w:tcPr>
            <w:tcW w:w="1736" w:type="dxa"/>
          </w:tcPr>
          <w:p w14:paraId="0F098CEA" w14:textId="73AE998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08747E" w14:paraId="6D12DC79" w14:textId="77777777" w:rsidTr="00C15A42">
        <w:tc>
          <w:tcPr>
            <w:tcW w:w="1870" w:type="dxa"/>
          </w:tcPr>
          <w:p w14:paraId="647A638A" w14:textId="364CEA3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- 7 hours</w:t>
            </w:r>
          </w:p>
        </w:tc>
        <w:tc>
          <w:tcPr>
            <w:tcW w:w="1971" w:type="dxa"/>
          </w:tcPr>
          <w:p w14:paraId="46499CA5" w14:textId="1B1BE82B"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sidRPr="00A0588E">
              <w:rPr>
                <w:rFonts w:ascii="Arial" w:eastAsia="Times New Roman" w:hAnsi="Arial" w:cs="Arial"/>
                <w:color w:val="264A60"/>
                <w:highlight w:val="yellow"/>
              </w:rPr>
              <w:t>42(29%)</w:t>
            </w:r>
          </w:p>
        </w:tc>
        <w:tc>
          <w:tcPr>
            <w:tcW w:w="1982" w:type="dxa"/>
          </w:tcPr>
          <w:p w14:paraId="110B34EB" w14:textId="6101C0D3"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6 (32%)</w:t>
            </w:r>
          </w:p>
        </w:tc>
        <w:tc>
          <w:tcPr>
            <w:tcW w:w="1732" w:type="dxa"/>
          </w:tcPr>
          <w:p w14:paraId="75F9E014" w14:textId="3A3B2933"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9 (30%)</w:t>
            </w:r>
          </w:p>
        </w:tc>
        <w:tc>
          <w:tcPr>
            <w:tcW w:w="1733" w:type="dxa"/>
          </w:tcPr>
          <w:p w14:paraId="0E164EC3" w14:textId="66F6BF2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48 (24%)</w:t>
            </w:r>
          </w:p>
        </w:tc>
        <w:tc>
          <w:tcPr>
            <w:tcW w:w="1736" w:type="dxa"/>
          </w:tcPr>
          <w:p w14:paraId="08D84D1C" w14:textId="0C453E05"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4 (33%)</w:t>
            </w:r>
          </w:p>
        </w:tc>
      </w:tr>
      <w:tr w:rsidR="0008747E" w14:paraId="4FD1573C" w14:textId="77777777" w:rsidTr="00C15A42">
        <w:tc>
          <w:tcPr>
            <w:tcW w:w="1870" w:type="dxa"/>
          </w:tcPr>
          <w:p w14:paraId="07A0FBBB" w14:textId="68D8B15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7+ hours - 11 hours</w:t>
            </w:r>
          </w:p>
        </w:tc>
        <w:tc>
          <w:tcPr>
            <w:tcW w:w="1971" w:type="dxa"/>
          </w:tcPr>
          <w:p w14:paraId="45E5EC75" w14:textId="45AE12FE"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19(13%)</w:t>
            </w:r>
          </w:p>
        </w:tc>
        <w:tc>
          <w:tcPr>
            <w:tcW w:w="1982" w:type="dxa"/>
          </w:tcPr>
          <w:p w14:paraId="20AD0ED6" w14:textId="1B4F4AC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2A1EE26A" w14:textId="799137F6"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(10%)</w:t>
            </w:r>
          </w:p>
        </w:tc>
        <w:tc>
          <w:tcPr>
            <w:tcW w:w="1733" w:type="dxa"/>
          </w:tcPr>
          <w:p w14:paraId="7DE0B899" w14:textId="1995606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29 (14%)</w:t>
            </w:r>
          </w:p>
        </w:tc>
        <w:tc>
          <w:tcPr>
            <w:tcW w:w="1736" w:type="dxa"/>
          </w:tcPr>
          <w:p w14:paraId="3116B959" w14:textId="5768F518"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08747E" w14:paraId="1CF26A52" w14:textId="77777777" w:rsidTr="00C15A42">
        <w:tc>
          <w:tcPr>
            <w:tcW w:w="1870" w:type="dxa"/>
          </w:tcPr>
          <w:p w14:paraId="2D0C72B6" w14:textId="069C8CDF"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11+ hours - 15 hours</w:t>
            </w:r>
          </w:p>
        </w:tc>
        <w:tc>
          <w:tcPr>
            <w:tcW w:w="1971" w:type="dxa"/>
          </w:tcPr>
          <w:p w14:paraId="519988C2" w14:textId="32BB08C7"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19(13%)</w:t>
            </w:r>
          </w:p>
        </w:tc>
        <w:tc>
          <w:tcPr>
            <w:tcW w:w="1982" w:type="dxa"/>
          </w:tcPr>
          <w:p w14:paraId="0A204FC0" w14:textId="45B3123D"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14A020FD" w14:textId="165F3756"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(7%)</w:t>
            </w:r>
          </w:p>
        </w:tc>
        <w:tc>
          <w:tcPr>
            <w:tcW w:w="1733" w:type="dxa"/>
          </w:tcPr>
          <w:p w14:paraId="5E1E5224" w14:textId="241C890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13 (6%)</w:t>
            </w:r>
          </w:p>
        </w:tc>
        <w:tc>
          <w:tcPr>
            <w:tcW w:w="1736" w:type="dxa"/>
          </w:tcPr>
          <w:p w14:paraId="4C420CD0" w14:textId="708F8B28"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08747E" w14:paraId="1FF6A5E9" w14:textId="77777777" w:rsidTr="00C15A42">
        <w:tc>
          <w:tcPr>
            <w:tcW w:w="1870" w:type="dxa"/>
          </w:tcPr>
          <w:p w14:paraId="1AE58EB4" w14:textId="2086032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Greater than 15 hours</w:t>
            </w:r>
          </w:p>
        </w:tc>
        <w:tc>
          <w:tcPr>
            <w:tcW w:w="1971" w:type="dxa"/>
          </w:tcPr>
          <w:p w14:paraId="73A04ABB" w14:textId="2DD950AF"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12(8%)</w:t>
            </w:r>
          </w:p>
        </w:tc>
        <w:tc>
          <w:tcPr>
            <w:tcW w:w="1982" w:type="dxa"/>
          </w:tcPr>
          <w:p w14:paraId="675FE2BD" w14:textId="2E0A56B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(21%)</w:t>
            </w:r>
          </w:p>
        </w:tc>
        <w:tc>
          <w:tcPr>
            <w:tcW w:w="1732" w:type="dxa"/>
          </w:tcPr>
          <w:p w14:paraId="648A61C5" w14:textId="25D5A8D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2BD5BF19" w14:textId="7ED8D36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23 (11%)</w:t>
            </w:r>
          </w:p>
        </w:tc>
        <w:tc>
          <w:tcPr>
            <w:tcW w:w="1736" w:type="dxa"/>
          </w:tcPr>
          <w:p w14:paraId="4210F793" w14:textId="521C26C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(25%)</w:t>
            </w:r>
          </w:p>
        </w:tc>
      </w:tr>
      <w:tr w:rsidR="000D1922" w14:paraId="5F5BA3D8" w14:textId="77777777" w:rsidTr="008B4858">
        <w:tc>
          <w:tcPr>
            <w:tcW w:w="1870" w:type="dxa"/>
          </w:tcPr>
          <w:p w14:paraId="2C86EB1E" w14:textId="3B46E4BC"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971" w:type="dxa"/>
            <w:vAlign w:val="bottom"/>
          </w:tcPr>
          <w:p w14:paraId="4EF6B7F6" w14:textId="33F3A356" w:rsidR="000D1922" w:rsidRDefault="000D1922"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6.59</w:t>
            </w:r>
          </w:p>
        </w:tc>
        <w:tc>
          <w:tcPr>
            <w:tcW w:w="1982" w:type="dxa"/>
            <w:vAlign w:val="bottom"/>
          </w:tcPr>
          <w:p w14:paraId="69FC3EF1" w14:textId="24CDE818"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7.29</w:t>
            </w:r>
          </w:p>
        </w:tc>
        <w:tc>
          <w:tcPr>
            <w:tcW w:w="1732" w:type="dxa"/>
            <w:vAlign w:val="bottom"/>
          </w:tcPr>
          <w:p w14:paraId="0D0796F2" w14:textId="0A4DAFFF"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6.33</w:t>
            </w:r>
          </w:p>
        </w:tc>
        <w:tc>
          <w:tcPr>
            <w:tcW w:w="1733" w:type="dxa"/>
            <w:vAlign w:val="bottom"/>
          </w:tcPr>
          <w:p w14:paraId="77366AE6" w14:textId="616583DB"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6.48</w:t>
            </w:r>
          </w:p>
        </w:tc>
        <w:tc>
          <w:tcPr>
            <w:tcW w:w="1736" w:type="dxa"/>
            <w:vAlign w:val="bottom"/>
          </w:tcPr>
          <w:p w14:paraId="7DAFE11A" w14:textId="0E804792"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9.50</w:t>
            </w:r>
          </w:p>
        </w:tc>
      </w:tr>
      <w:tr w:rsidR="00BB1661" w14:paraId="666BA0F4" w14:textId="77777777" w:rsidTr="00C15A42">
        <w:tc>
          <w:tcPr>
            <w:tcW w:w="1870" w:type="dxa"/>
          </w:tcPr>
          <w:p w14:paraId="74F589E6"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0AB83BA3"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58D49216"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6DF546D5"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5AB4858"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4703589F"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08747E" w14:paraId="734843B8" w14:textId="77777777" w:rsidTr="00C15A42">
        <w:tc>
          <w:tcPr>
            <w:tcW w:w="1870" w:type="dxa"/>
          </w:tcPr>
          <w:p w14:paraId="54479783" w14:textId="0480EFC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Q14 Student Issues</w:t>
            </w:r>
          </w:p>
        </w:tc>
        <w:tc>
          <w:tcPr>
            <w:tcW w:w="1971" w:type="dxa"/>
          </w:tcPr>
          <w:p w14:paraId="598C5B73" w14:textId="77777777"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789D22F7"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3F5355EA"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B13D955"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43857E3A"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49A2C4C2" w14:textId="77777777" w:rsidTr="00C15A42">
        <w:tc>
          <w:tcPr>
            <w:tcW w:w="1870" w:type="dxa"/>
          </w:tcPr>
          <w:p w14:paraId="365AE314" w14:textId="39C94AF3"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had a higher volume of such cases</w:t>
            </w:r>
          </w:p>
        </w:tc>
        <w:tc>
          <w:tcPr>
            <w:tcW w:w="1971" w:type="dxa"/>
          </w:tcPr>
          <w:p w14:paraId="57C64C35" w14:textId="41C87D6F"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38(26%)</w:t>
            </w:r>
          </w:p>
        </w:tc>
        <w:tc>
          <w:tcPr>
            <w:tcW w:w="1982" w:type="dxa"/>
          </w:tcPr>
          <w:p w14:paraId="6D667434" w14:textId="279ABF2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(26%)</w:t>
            </w:r>
          </w:p>
        </w:tc>
        <w:tc>
          <w:tcPr>
            <w:tcW w:w="1732" w:type="dxa"/>
          </w:tcPr>
          <w:p w14:paraId="0E84DEC3" w14:textId="2E41F4F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8 (27%)</w:t>
            </w:r>
          </w:p>
        </w:tc>
        <w:tc>
          <w:tcPr>
            <w:tcW w:w="1733" w:type="dxa"/>
          </w:tcPr>
          <w:p w14:paraId="1A6299A9" w14:textId="4E2129E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59 (29%)</w:t>
            </w:r>
          </w:p>
        </w:tc>
        <w:tc>
          <w:tcPr>
            <w:tcW w:w="1736" w:type="dxa"/>
          </w:tcPr>
          <w:p w14:paraId="53ADB26C" w14:textId="06FF9380" w:rsidR="0008747E" w:rsidRPr="00C775A5"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6 (50%)</w:t>
            </w:r>
          </w:p>
        </w:tc>
      </w:tr>
      <w:tr w:rsidR="0008747E" w14:paraId="607F24D1" w14:textId="77777777" w:rsidTr="00C15A42">
        <w:tc>
          <w:tcPr>
            <w:tcW w:w="1870" w:type="dxa"/>
          </w:tcPr>
          <w:p w14:paraId="0463130F" w14:textId="3255561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1-5 per week</w:t>
            </w:r>
          </w:p>
        </w:tc>
        <w:tc>
          <w:tcPr>
            <w:tcW w:w="1971" w:type="dxa"/>
          </w:tcPr>
          <w:p w14:paraId="67DECBFC" w14:textId="452EB38C" w:rsidR="0008747E" w:rsidRPr="00A0588E" w:rsidRDefault="0008747E"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A0588E">
              <w:rPr>
                <w:rFonts w:ascii="Arial" w:eastAsia="Times New Roman" w:hAnsi="Arial" w:cs="Arial"/>
                <w:color w:val="264A60"/>
                <w:highlight w:val="yellow"/>
              </w:rPr>
              <w:t>81(55%)</w:t>
            </w:r>
          </w:p>
        </w:tc>
        <w:tc>
          <w:tcPr>
            <w:tcW w:w="1982" w:type="dxa"/>
          </w:tcPr>
          <w:p w14:paraId="694482D2" w14:textId="35199185"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12 (63%)</w:t>
            </w:r>
          </w:p>
        </w:tc>
        <w:tc>
          <w:tcPr>
            <w:tcW w:w="1732" w:type="dxa"/>
          </w:tcPr>
          <w:p w14:paraId="045BB14C" w14:textId="0E7167E0"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18 (60%)</w:t>
            </w:r>
          </w:p>
        </w:tc>
        <w:tc>
          <w:tcPr>
            <w:tcW w:w="1733" w:type="dxa"/>
          </w:tcPr>
          <w:p w14:paraId="4CAD5F84" w14:textId="718B8535"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93 (46%)</w:t>
            </w:r>
          </w:p>
        </w:tc>
        <w:tc>
          <w:tcPr>
            <w:tcW w:w="1736" w:type="dxa"/>
          </w:tcPr>
          <w:p w14:paraId="3236198E" w14:textId="15CA574A" w:rsidR="0008747E" w:rsidRPr="00C775A5"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C775A5">
              <w:rPr>
                <w:rFonts w:ascii="Arial" w:eastAsia="Times New Roman" w:hAnsi="Arial" w:cs="Arial"/>
                <w:color w:val="264A60"/>
                <w:highlight w:val="yellow"/>
              </w:rPr>
              <w:t>5 (42%)</w:t>
            </w:r>
          </w:p>
        </w:tc>
      </w:tr>
      <w:tr w:rsidR="0008747E" w14:paraId="226771FD" w14:textId="77777777" w:rsidTr="00C15A42">
        <w:tc>
          <w:tcPr>
            <w:tcW w:w="1870" w:type="dxa"/>
          </w:tcPr>
          <w:p w14:paraId="4532311D" w14:textId="6062681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6-10 per week</w:t>
            </w:r>
          </w:p>
        </w:tc>
        <w:tc>
          <w:tcPr>
            <w:tcW w:w="1971" w:type="dxa"/>
          </w:tcPr>
          <w:p w14:paraId="31930598" w14:textId="55286EC9"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12(8%)</w:t>
            </w:r>
          </w:p>
        </w:tc>
        <w:tc>
          <w:tcPr>
            <w:tcW w:w="1982" w:type="dxa"/>
          </w:tcPr>
          <w:p w14:paraId="704A6CCF" w14:textId="3025951F"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723D442C" w14:textId="4049057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(10%)</w:t>
            </w:r>
          </w:p>
        </w:tc>
        <w:tc>
          <w:tcPr>
            <w:tcW w:w="1733" w:type="dxa"/>
          </w:tcPr>
          <w:p w14:paraId="336D394E" w14:textId="710B4AF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24 (12%)</w:t>
            </w:r>
          </w:p>
        </w:tc>
        <w:tc>
          <w:tcPr>
            <w:tcW w:w="1736" w:type="dxa"/>
          </w:tcPr>
          <w:p w14:paraId="003C3FC7"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3F07A7ED" w14:textId="77777777" w:rsidTr="00C15A42">
        <w:tc>
          <w:tcPr>
            <w:tcW w:w="1870" w:type="dxa"/>
          </w:tcPr>
          <w:p w14:paraId="758CAF54" w14:textId="22D366F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d. </w:t>
            </w:r>
            <w:proofErr w:type="gramStart"/>
            <w:r>
              <w:rPr>
                <w:rFonts w:ascii="Arial" w:hAnsi="Arial" w:cs="Arial"/>
                <w:color w:val="264A60"/>
              </w:rPr>
              <w:t>more</w:t>
            </w:r>
            <w:proofErr w:type="gramEnd"/>
            <w:r>
              <w:rPr>
                <w:rFonts w:ascii="Arial" w:hAnsi="Arial" w:cs="Arial"/>
                <w:color w:val="264A60"/>
              </w:rPr>
              <w:t xml:space="preserve"> than 10 per week</w:t>
            </w:r>
          </w:p>
        </w:tc>
        <w:tc>
          <w:tcPr>
            <w:tcW w:w="1971" w:type="dxa"/>
          </w:tcPr>
          <w:p w14:paraId="312F2F7D" w14:textId="220445CE"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8(5%)</w:t>
            </w:r>
          </w:p>
        </w:tc>
        <w:tc>
          <w:tcPr>
            <w:tcW w:w="1982" w:type="dxa"/>
          </w:tcPr>
          <w:p w14:paraId="7A3D9F8E" w14:textId="78E0586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(5%)</w:t>
            </w:r>
          </w:p>
        </w:tc>
        <w:tc>
          <w:tcPr>
            <w:tcW w:w="1732" w:type="dxa"/>
          </w:tcPr>
          <w:p w14:paraId="291EFFED" w14:textId="3B3756C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254CEBF5" w14:textId="5946C3B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11 (5%)</w:t>
            </w:r>
          </w:p>
        </w:tc>
        <w:tc>
          <w:tcPr>
            <w:tcW w:w="1736" w:type="dxa"/>
          </w:tcPr>
          <w:p w14:paraId="1304ED13"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D1922" w14:paraId="7344CBD5" w14:textId="77777777" w:rsidTr="008B4858">
        <w:tc>
          <w:tcPr>
            <w:tcW w:w="1870" w:type="dxa"/>
          </w:tcPr>
          <w:p w14:paraId="57C27E56" w14:textId="29C1C9A7"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971" w:type="dxa"/>
            <w:vAlign w:val="bottom"/>
          </w:tcPr>
          <w:p w14:paraId="5B75A133" w14:textId="0613F40C" w:rsidR="000D1922" w:rsidRDefault="000D1922"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3.30</w:t>
            </w:r>
          </w:p>
        </w:tc>
        <w:tc>
          <w:tcPr>
            <w:tcW w:w="1982" w:type="dxa"/>
            <w:vAlign w:val="bottom"/>
          </w:tcPr>
          <w:p w14:paraId="4AB61A50" w14:textId="468626D5"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2.83</w:t>
            </w:r>
          </w:p>
        </w:tc>
        <w:tc>
          <w:tcPr>
            <w:tcW w:w="1732" w:type="dxa"/>
            <w:vAlign w:val="bottom"/>
          </w:tcPr>
          <w:p w14:paraId="471C4169" w14:textId="238C953E"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2.69</w:t>
            </w:r>
          </w:p>
        </w:tc>
        <w:tc>
          <w:tcPr>
            <w:tcW w:w="1733" w:type="dxa"/>
            <w:vAlign w:val="bottom"/>
          </w:tcPr>
          <w:p w14:paraId="22062486" w14:textId="63463986"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3.40</w:t>
            </w:r>
          </w:p>
        </w:tc>
        <w:tc>
          <w:tcPr>
            <w:tcW w:w="1736" w:type="dxa"/>
            <w:vAlign w:val="bottom"/>
          </w:tcPr>
          <w:p w14:paraId="60B3F82D" w14:textId="1819A6E5"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1.36</w:t>
            </w:r>
          </w:p>
        </w:tc>
      </w:tr>
      <w:tr w:rsidR="00BB1661" w14:paraId="3D43A3E6" w14:textId="77777777" w:rsidTr="00C15A42">
        <w:tc>
          <w:tcPr>
            <w:tcW w:w="1870" w:type="dxa"/>
          </w:tcPr>
          <w:p w14:paraId="7B2E27F7"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34C024D2"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4A5149F4"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2B8F024A"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285792E5"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42AB3601"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08747E" w14:paraId="132EA4D4" w14:textId="77777777" w:rsidTr="00C15A42">
        <w:tc>
          <w:tcPr>
            <w:tcW w:w="1870" w:type="dxa"/>
          </w:tcPr>
          <w:p w14:paraId="23C20784" w14:textId="4171406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Q15 Ability Issue</w:t>
            </w:r>
          </w:p>
        </w:tc>
        <w:tc>
          <w:tcPr>
            <w:tcW w:w="1971" w:type="dxa"/>
          </w:tcPr>
          <w:p w14:paraId="65A71351" w14:textId="77777777"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559CE563" w14:textId="566B992E"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7F18F46E"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B662E9F"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1A1783F9"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4B14F56F" w14:textId="77777777" w:rsidTr="00C15A42">
        <w:tc>
          <w:tcPr>
            <w:tcW w:w="1870" w:type="dxa"/>
          </w:tcPr>
          <w:p w14:paraId="7F76036C" w14:textId="2CF05E78"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Software</w:t>
            </w:r>
          </w:p>
        </w:tc>
        <w:tc>
          <w:tcPr>
            <w:tcW w:w="1971" w:type="dxa"/>
          </w:tcPr>
          <w:p w14:paraId="131C6607"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32(22%)</w:t>
            </w:r>
          </w:p>
          <w:p w14:paraId="6D6E3F17" w14:textId="2D193F48"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3977551C" w14:textId="4901ADD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3208E179" w14:textId="3D04AF9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7 (23%)</w:t>
            </w:r>
          </w:p>
        </w:tc>
        <w:tc>
          <w:tcPr>
            <w:tcW w:w="1733" w:type="dxa"/>
          </w:tcPr>
          <w:p w14:paraId="19BEB1AE" w14:textId="541FDB16"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58 (29%)</w:t>
            </w:r>
          </w:p>
        </w:tc>
        <w:tc>
          <w:tcPr>
            <w:tcW w:w="1736" w:type="dxa"/>
          </w:tcPr>
          <w:p w14:paraId="43B32811" w14:textId="03530D7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(42%)</w:t>
            </w:r>
          </w:p>
        </w:tc>
      </w:tr>
      <w:tr w:rsidR="0008747E" w14:paraId="252ACF20" w14:textId="77777777" w:rsidTr="00C15A42">
        <w:tc>
          <w:tcPr>
            <w:tcW w:w="1870" w:type="dxa"/>
          </w:tcPr>
          <w:p w14:paraId="7E187451" w14:textId="1C64F51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Quick and reliable computer </w:t>
            </w:r>
          </w:p>
        </w:tc>
        <w:tc>
          <w:tcPr>
            <w:tcW w:w="1971" w:type="dxa"/>
          </w:tcPr>
          <w:p w14:paraId="08EA3237"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36(24%)</w:t>
            </w:r>
          </w:p>
          <w:p w14:paraId="0B335532" w14:textId="368AE4FA"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4B5805C0" w14:textId="56946AB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6 (32%)</w:t>
            </w:r>
          </w:p>
        </w:tc>
        <w:tc>
          <w:tcPr>
            <w:tcW w:w="1732" w:type="dxa"/>
          </w:tcPr>
          <w:p w14:paraId="0AE1857F" w14:textId="5042DEF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(17%)</w:t>
            </w:r>
          </w:p>
        </w:tc>
        <w:tc>
          <w:tcPr>
            <w:tcW w:w="1733" w:type="dxa"/>
          </w:tcPr>
          <w:p w14:paraId="08CB1E73" w14:textId="4E53A8D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36 (18%)</w:t>
            </w:r>
          </w:p>
        </w:tc>
        <w:tc>
          <w:tcPr>
            <w:tcW w:w="1736" w:type="dxa"/>
          </w:tcPr>
          <w:p w14:paraId="735BD5ED" w14:textId="24375469"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6 (50%)</w:t>
            </w:r>
          </w:p>
        </w:tc>
      </w:tr>
      <w:tr w:rsidR="0008747E" w14:paraId="5CEE3D60" w14:textId="77777777" w:rsidTr="00C15A42">
        <w:tc>
          <w:tcPr>
            <w:tcW w:w="1870" w:type="dxa"/>
          </w:tcPr>
          <w:p w14:paraId="7658B2FF" w14:textId="681A4DF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Reliable home internet </w:t>
            </w:r>
          </w:p>
        </w:tc>
        <w:tc>
          <w:tcPr>
            <w:tcW w:w="1971" w:type="dxa"/>
          </w:tcPr>
          <w:p w14:paraId="43D7DF91" w14:textId="2F4955F6"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32(22%)</w:t>
            </w:r>
          </w:p>
        </w:tc>
        <w:tc>
          <w:tcPr>
            <w:tcW w:w="1982" w:type="dxa"/>
          </w:tcPr>
          <w:p w14:paraId="4BA88C20" w14:textId="16CDF6D3"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(26%)</w:t>
            </w:r>
          </w:p>
        </w:tc>
        <w:tc>
          <w:tcPr>
            <w:tcW w:w="1732" w:type="dxa"/>
          </w:tcPr>
          <w:p w14:paraId="1C148849" w14:textId="7FB5325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11 (37%)</w:t>
            </w:r>
          </w:p>
        </w:tc>
        <w:tc>
          <w:tcPr>
            <w:tcW w:w="1733" w:type="dxa"/>
          </w:tcPr>
          <w:p w14:paraId="5ABD1822" w14:textId="6D78C1A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64 (32%)</w:t>
            </w:r>
          </w:p>
        </w:tc>
        <w:tc>
          <w:tcPr>
            <w:tcW w:w="1736" w:type="dxa"/>
          </w:tcPr>
          <w:p w14:paraId="2353B25C" w14:textId="79AE080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(33%)</w:t>
            </w:r>
          </w:p>
        </w:tc>
      </w:tr>
      <w:tr w:rsidR="0008747E" w14:paraId="36DEBD05" w14:textId="77777777" w:rsidTr="00C15A42">
        <w:tc>
          <w:tcPr>
            <w:tcW w:w="1870" w:type="dxa"/>
          </w:tcPr>
          <w:p w14:paraId="3AB5706E" w14:textId="542EC152"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Affordable home internet</w:t>
            </w:r>
          </w:p>
        </w:tc>
        <w:tc>
          <w:tcPr>
            <w:tcW w:w="1971" w:type="dxa"/>
          </w:tcPr>
          <w:p w14:paraId="544C3C7C"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21(14%)</w:t>
            </w:r>
          </w:p>
          <w:p w14:paraId="5DA6FCA8" w14:textId="3E096DC5" w:rsidR="0008747E" w:rsidRPr="009F02F8" w:rsidRDefault="0008747E" w:rsidP="009F02F8">
            <w:pPr>
              <w:pStyle w:val="ListParagraph"/>
              <w:widowControl w:val="0"/>
              <w:autoSpaceDE w:val="0"/>
              <w:autoSpaceDN w:val="0"/>
              <w:adjustRightInd w:val="0"/>
              <w:ind w:left="0"/>
              <w:jc w:val="center"/>
              <w:rPr>
                <w:rFonts w:ascii="Times New Roman" w:hAnsi="Times New Roman" w:cs="Times New Roman"/>
                <w:bCs/>
              </w:rPr>
            </w:pPr>
          </w:p>
        </w:tc>
        <w:tc>
          <w:tcPr>
            <w:tcW w:w="1982" w:type="dxa"/>
          </w:tcPr>
          <w:p w14:paraId="6A37AAEC" w14:textId="7682AD0E" w:rsidR="0008747E" w:rsidRPr="009F02F8" w:rsidRDefault="0008747E" w:rsidP="009F02F8">
            <w:pPr>
              <w:pStyle w:val="ListParagraph"/>
              <w:widowControl w:val="0"/>
              <w:autoSpaceDE w:val="0"/>
              <w:autoSpaceDN w:val="0"/>
              <w:adjustRightInd w:val="0"/>
              <w:ind w:left="0"/>
              <w:rPr>
                <w:rFonts w:ascii="Times New Roman" w:hAnsi="Times New Roman" w:cs="Times New Roman"/>
                <w:bCs/>
              </w:rPr>
            </w:pPr>
            <w:r>
              <w:rPr>
                <w:rFonts w:ascii="Arial" w:eastAsia="Times New Roman" w:hAnsi="Arial" w:cs="Arial"/>
                <w:color w:val="264A60"/>
              </w:rPr>
              <w:t>2 (11%)</w:t>
            </w:r>
          </w:p>
        </w:tc>
        <w:tc>
          <w:tcPr>
            <w:tcW w:w="1732" w:type="dxa"/>
          </w:tcPr>
          <w:p w14:paraId="74A4FD2B" w14:textId="4C64938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7 (23%)</w:t>
            </w:r>
          </w:p>
        </w:tc>
        <w:tc>
          <w:tcPr>
            <w:tcW w:w="1733" w:type="dxa"/>
          </w:tcPr>
          <w:p w14:paraId="789147DD" w14:textId="559F89A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17 (8%)</w:t>
            </w:r>
          </w:p>
        </w:tc>
        <w:tc>
          <w:tcPr>
            <w:tcW w:w="1736" w:type="dxa"/>
          </w:tcPr>
          <w:p w14:paraId="787EE331" w14:textId="2475E043"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0 (0%)</w:t>
            </w:r>
          </w:p>
        </w:tc>
      </w:tr>
      <w:tr w:rsidR="0008747E" w14:paraId="538DD431" w14:textId="77777777" w:rsidTr="00C15A42">
        <w:tc>
          <w:tcPr>
            <w:tcW w:w="1870" w:type="dxa"/>
          </w:tcPr>
          <w:p w14:paraId="1A064A27" w14:textId="20BB3B8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IT equipment (e.g. headset, microphone, video camera, green screen, etc.)</w:t>
            </w:r>
          </w:p>
        </w:tc>
        <w:tc>
          <w:tcPr>
            <w:tcW w:w="1971" w:type="dxa"/>
          </w:tcPr>
          <w:p w14:paraId="07DB703F" w14:textId="77777777" w:rsidR="0008747E" w:rsidRPr="009F02F8" w:rsidRDefault="0008747E" w:rsidP="009F02F8">
            <w:pPr>
              <w:jc w:val="center"/>
              <w:rPr>
                <w:rFonts w:ascii="Arial" w:eastAsia="Times New Roman" w:hAnsi="Arial" w:cs="Arial"/>
                <w:color w:val="264A60"/>
                <w:lang w:val="en-CA"/>
              </w:rPr>
            </w:pPr>
            <w:r w:rsidRPr="00A0588E">
              <w:rPr>
                <w:rFonts w:ascii="Arial" w:eastAsia="Times New Roman" w:hAnsi="Arial" w:cs="Arial"/>
                <w:color w:val="264A60"/>
                <w:highlight w:val="yellow"/>
                <w:lang w:val="en-CA"/>
              </w:rPr>
              <w:t>63(43%)</w:t>
            </w:r>
          </w:p>
          <w:p w14:paraId="7E576BC4" w14:textId="786A9DCA"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7ACE47D8" w14:textId="0E35D8F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7 (37%)</w:t>
            </w:r>
          </w:p>
        </w:tc>
        <w:tc>
          <w:tcPr>
            <w:tcW w:w="1732" w:type="dxa"/>
          </w:tcPr>
          <w:p w14:paraId="56A71D3B" w14:textId="227BEAF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8 (27%)</w:t>
            </w:r>
          </w:p>
        </w:tc>
        <w:tc>
          <w:tcPr>
            <w:tcW w:w="1733" w:type="dxa"/>
          </w:tcPr>
          <w:p w14:paraId="641952B3" w14:textId="4746C898"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85 (42%)</w:t>
            </w:r>
          </w:p>
        </w:tc>
        <w:tc>
          <w:tcPr>
            <w:tcW w:w="1736" w:type="dxa"/>
          </w:tcPr>
          <w:p w14:paraId="3A8676F1" w14:textId="59293258"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C775A5">
              <w:rPr>
                <w:rFonts w:ascii="Arial" w:eastAsia="Times New Roman" w:hAnsi="Arial" w:cs="Arial"/>
                <w:color w:val="264A60"/>
                <w:highlight w:val="yellow"/>
              </w:rPr>
              <w:t>7 (58%)</w:t>
            </w:r>
          </w:p>
        </w:tc>
      </w:tr>
      <w:tr w:rsidR="0008747E" w14:paraId="76423A4A" w14:textId="77777777" w:rsidTr="00C15A42">
        <w:tc>
          <w:tcPr>
            <w:tcW w:w="1870" w:type="dxa"/>
          </w:tcPr>
          <w:p w14:paraId="03123113" w14:textId="49E7BAF4"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Access to printing</w:t>
            </w:r>
          </w:p>
        </w:tc>
        <w:tc>
          <w:tcPr>
            <w:tcW w:w="1971" w:type="dxa"/>
          </w:tcPr>
          <w:p w14:paraId="7AC20468"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43(29%)</w:t>
            </w:r>
          </w:p>
          <w:p w14:paraId="6BF14E23" w14:textId="30AFB400"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234F8350" w14:textId="42D13E58"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9 (47%)</w:t>
            </w:r>
          </w:p>
        </w:tc>
        <w:tc>
          <w:tcPr>
            <w:tcW w:w="1732" w:type="dxa"/>
          </w:tcPr>
          <w:p w14:paraId="3C6D6283" w14:textId="11A8E7A8"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13 (43%)</w:t>
            </w:r>
          </w:p>
        </w:tc>
        <w:tc>
          <w:tcPr>
            <w:tcW w:w="1733" w:type="dxa"/>
          </w:tcPr>
          <w:p w14:paraId="4B691C3F" w14:textId="2EE58FDC"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81 (40%)</w:t>
            </w:r>
          </w:p>
        </w:tc>
        <w:tc>
          <w:tcPr>
            <w:tcW w:w="1736" w:type="dxa"/>
          </w:tcPr>
          <w:p w14:paraId="1A6D82DE" w14:textId="1C7D492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(25%)</w:t>
            </w:r>
          </w:p>
        </w:tc>
      </w:tr>
      <w:tr w:rsidR="0008747E" w14:paraId="68E90DA1" w14:textId="77777777" w:rsidTr="00C15A42">
        <w:tc>
          <w:tcPr>
            <w:tcW w:w="1870" w:type="dxa"/>
          </w:tcPr>
          <w:p w14:paraId="65C31933" w14:textId="59FC07B8"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Ergonomic workspace</w:t>
            </w:r>
          </w:p>
        </w:tc>
        <w:tc>
          <w:tcPr>
            <w:tcW w:w="1971" w:type="dxa"/>
          </w:tcPr>
          <w:p w14:paraId="6AACE873" w14:textId="77777777" w:rsidR="0008747E" w:rsidRPr="009F02F8" w:rsidRDefault="0008747E" w:rsidP="009F02F8">
            <w:pPr>
              <w:jc w:val="center"/>
              <w:rPr>
                <w:rFonts w:ascii="Arial" w:eastAsia="Times New Roman" w:hAnsi="Arial" w:cs="Arial"/>
                <w:color w:val="264A60"/>
                <w:lang w:val="en-CA"/>
              </w:rPr>
            </w:pPr>
            <w:r w:rsidRPr="00A0588E">
              <w:rPr>
                <w:rFonts w:ascii="Arial" w:eastAsia="Times New Roman" w:hAnsi="Arial" w:cs="Arial"/>
                <w:color w:val="264A60"/>
                <w:highlight w:val="yellow"/>
                <w:lang w:val="en-CA"/>
              </w:rPr>
              <w:t>66(45%)</w:t>
            </w:r>
          </w:p>
          <w:p w14:paraId="08AA9E29" w14:textId="4AAB72B0"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14823C33" w14:textId="70517BCD"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11 (58%)</w:t>
            </w:r>
          </w:p>
        </w:tc>
        <w:tc>
          <w:tcPr>
            <w:tcW w:w="1732" w:type="dxa"/>
          </w:tcPr>
          <w:p w14:paraId="634C37EF" w14:textId="03954603"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14 (47%)</w:t>
            </w:r>
          </w:p>
        </w:tc>
        <w:tc>
          <w:tcPr>
            <w:tcW w:w="1733" w:type="dxa"/>
          </w:tcPr>
          <w:p w14:paraId="7E0AA9A2" w14:textId="41FF140B"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79 (39%)</w:t>
            </w:r>
          </w:p>
        </w:tc>
        <w:tc>
          <w:tcPr>
            <w:tcW w:w="1736" w:type="dxa"/>
          </w:tcPr>
          <w:p w14:paraId="7A1A9592" w14:textId="0D6C9904"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08747E">
              <w:rPr>
                <w:rFonts w:ascii="Arial" w:eastAsia="Times New Roman" w:hAnsi="Arial" w:cs="Arial"/>
                <w:color w:val="264A60"/>
                <w:highlight w:val="yellow"/>
              </w:rPr>
              <w:t>10 (83%)</w:t>
            </w:r>
          </w:p>
        </w:tc>
      </w:tr>
      <w:tr w:rsidR="0008747E" w14:paraId="7621EAF4" w14:textId="77777777" w:rsidTr="00C15A42">
        <w:tc>
          <w:tcPr>
            <w:tcW w:w="1870" w:type="dxa"/>
          </w:tcPr>
          <w:p w14:paraId="4FBCC29D" w14:textId="34C0F8F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h. Privacy (e.g. secluded work area) </w:t>
            </w:r>
          </w:p>
        </w:tc>
        <w:tc>
          <w:tcPr>
            <w:tcW w:w="1971" w:type="dxa"/>
          </w:tcPr>
          <w:p w14:paraId="0FD8CD3D"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46(31%)</w:t>
            </w:r>
          </w:p>
          <w:p w14:paraId="1782D4CF" w14:textId="58C9CCBB"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112ABF87" w14:textId="01074C68"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9 (47%)</w:t>
            </w:r>
          </w:p>
        </w:tc>
        <w:tc>
          <w:tcPr>
            <w:tcW w:w="1732" w:type="dxa"/>
          </w:tcPr>
          <w:p w14:paraId="3002459B" w14:textId="1EA3908D"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13 (43%)</w:t>
            </w:r>
          </w:p>
        </w:tc>
        <w:tc>
          <w:tcPr>
            <w:tcW w:w="1733" w:type="dxa"/>
          </w:tcPr>
          <w:p w14:paraId="6235218D" w14:textId="26F687AA"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80 (40%)</w:t>
            </w:r>
          </w:p>
        </w:tc>
        <w:tc>
          <w:tcPr>
            <w:tcW w:w="1736" w:type="dxa"/>
          </w:tcPr>
          <w:p w14:paraId="2B54FAB0" w14:textId="1A36F03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(33%)</w:t>
            </w:r>
          </w:p>
        </w:tc>
      </w:tr>
      <w:tr w:rsidR="0008747E" w14:paraId="620BB169" w14:textId="77777777" w:rsidTr="00C15A42">
        <w:tc>
          <w:tcPr>
            <w:tcW w:w="1870" w:type="dxa"/>
          </w:tcPr>
          <w:p w14:paraId="0E3F9B9D" w14:textId="6A1BA40C" w:rsidR="0008747E" w:rsidRDefault="0008747E" w:rsidP="009F02F8">
            <w:pPr>
              <w:pStyle w:val="ListParagraph"/>
              <w:widowControl w:val="0"/>
              <w:autoSpaceDE w:val="0"/>
              <w:autoSpaceDN w:val="0"/>
              <w:adjustRightInd w:val="0"/>
              <w:ind w:left="0"/>
              <w:rPr>
                <w:rFonts w:ascii="Times New Roman" w:hAnsi="Times New Roman" w:cs="Times New Roman"/>
                <w:b/>
                <w:bCs/>
              </w:rPr>
            </w:pPr>
            <w:proofErr w:type="spellStart"/>
            <w:r>
              <w:rPr>
                <w:rFonts w:ascii="Arial" w:hAnsi="Arial" w:cs="Arial"/>
                <w:color w:val="264A60"/>
              </w:rPr>
              <w:t>i</w:t>
            </w:r>
            <w:proofErr w:type="spellEnd"/>
            <w:r>
              <w:rPr>
                <w:rFonts w:ascii="Arial" w:hAnsi="Arial" w:cs="Arial"/>
                <w:color w:val="264A60"/>
              </w:rPr>
              <w:t>. Other, please specify</w:t>
            </w:r>
          </w:p>
        </w:tc>
        <w:tc>
          <w:tcPr>
            <w:tcW w:w="1971" w:type="dxa"/>
          </w:tcPr>
          <w:p w14:paraId="6C55A1A8" w14:textId="77777777" w:rsidR="0008747E" w:rsidRPr="009F02F8" w:rsidRDefault="0008747E" w:rsidP="009F02F8">
            <w:pPr>
              <w:jc w:val="center"/>
              <w:rPr>
                <w:rFonts w:ascii="Arial" w:eastAsia="Times New Roman" w:hAnsi="Arial" w:cs="Arial"/>
                <w:color w:val="264A60"/>
                <w:lang w:val="en-CA"/>
              </w:rPr>
            </w:pPr>
            <w:r w:rsidRPr="009F02F8">
              <w:rPr>
                <w:rFonts w:ascii="Arial" w:eastAsia="Times New Roman" w:hAnsi="Arial" w:cs="Arial"/>
                <w:color w:val="264A60"/>
                <w:lang w:val="en-CA"/>
              </w:rPr>
              <w:t>26(18%)</w:t>
            </w:r>
          </w:p>
          <w:p w14:paraId="39418B03" w14:textId="245EEF4C"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227EB5AD" w14:textId="100AD8A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(16%)</w:t>
            </w:r>
          </w:p>
        </w:tc>
        <w:tc>
          <w:tcPr>
            <w:tcW w:w="1732" w:type="dxa"/>
          </w:tcPr>
          <w:p w14:paraId="720C818A" w14:textId="3FE167F2"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9 (30%)</w:t>
            </w:r>
          </w:p>
        </w:tc>
        <w:tc>
          <w:tcPr>
            <w:tcW w:w="1733" w:type="dxa"/>
          </w:tcPr>
          <w:p w14:paraId="64D28736" w14:textId="773E8C0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36 (18%)</w:t>
            </w:r>
          </w:p>
        </w:tc>
        <w:tc>
          <w:tcPr>
            <w:tcW w:w="1736" w:type="dxa"/>
          </w:tcPr>
          <w:p w14:paraId="7B9A1B06" w14:textId="48AB406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BB1661" w14:paraId="2EAB060E" w14:textId="77777777" w:rsidTr="00C15A42">
        <w:tc>
          <w:tcPr>
            <w:tcW w:w="1870" w:type="dxa"/>
          </w:tcPr>
          <w:p w14:paraId="6E3DC62D"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52E89B9E"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40A6CC33"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59F48529"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14A55E6C"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2724179F"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08747E" w14:paraId="3B6393EF" w14:textId="77777777" w:rsidTr="00C15A42">
        <w:tc>
          <w:tcPr>
            <w:tcW w:w="1870" w:type="dxa"/>
          </w:tcPr>
          <w:p w14:paraId="483C0C54" w14:textId="4B5A3B4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Q16 Money Spend</w:t>
            </w:r>
          </w:p>
        </w:tc>
        <w:tc>
          <w:tcPr>
            <w:tcW w:w="1971" w:type="dxa"/>
          </w:tcPr>
          <w:p w14:paraId="42B1BE32" w14:textId="77777777"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37DA492D"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4C3601FD"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4EF71B0E"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78D5C13F"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064F5E74" w14:textId="77777777" w:rsidTr="00C15A42">
        <w:tc>
          <w:tcPr>
            <w:tcW w:w="1870" w:type="dxa"/>
          </w:tcPr>
          <w:p w14:paraId="762F1003" w14:textId="4F72F1B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spent additional funds</w:t>
            </w:r>
          </w:p>
        </w:tc>
        <w:tc>
          <w:tcPr>
            <w:tcW w:w="1971" w:type="dxa"/>
          </w:tcPr>
          <w:p w14:paraId="06863B47" w14:textId="35777E75"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sidRPr="00A0588E">
              <w:rPr>
                <w:rFonts w:ascii="Arial" w:eastAsia="Times New Roman" w:hAnsi="Arial" w:cs="Arial"/>
                <w:color w:val="264A60"/>
                <w:highlight w:val="yellow"/>
              </w:rPr>
              <w:t>51(35%)</w:t>
            </w:r>
          </w:p>
        </w:tc>
        <w:tc>
          <w:tcPr>
            <w:tcW w:w="1982" w:type="dxa"/>
          </w:tcPr>
          <w:p w14:paraId="58BD2EAC" w14:textId="77777777" w:rsidR="0008747E" w:rsidRPr="00AA69D4" w:rsidRDefault="0008747E" w:rsidP="00AA69D4">
            <w:pPr>
              <w:rPr>
                <w:rFonts w:ascii="Arial" w:eastAsia="Times New Roman" w:hAnsi="Arial" w:cs="Arial"/>
                <w:color w:val="264A60"/>
                <w:lang w:val="en-CA"/>
              </w:rPr>
            </w:pPr>
            <w:r w:rsidRPr="00AA69D4">
              <w:rPr>
                <w:rFonts w:ascii="Arial" w:eastAsia="Times New Roman" w:hAnsi="Arial" w:cs="Arial"/>
                <w:color w:val="264A60"/>
                <w:lang w:val="en-CA"/>
              </w:rPr>
              <w:t>7 (37%)</w:t>
            </w:r>
          </w:p>
          <w:p w14:paraId="669CD3C1" w14:textId="0B9CFD5E"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29747F76" w14:textId="52B832D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(17%)</w:t>
            </w:r>
          </w:p>
        </w:tc>
        <w:tc>
          <w:tcPr>
            <w:tcW w:w="1733" w:type="dxa"/>
          </w:tcPr>
          <w:p w14:paraId="754A9E5E" w14:textId="20299888"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A0588E">
              <w:rPr>
                <w:rFonts w:ascii="Arial" w:eastAsia="Times New Roman" w:hAnsi="Arial" w:cs="Arial"/>
                <w:color w:val="264A60"/>
                <w:highlight w:val="yellow"/>
              </w:rPr>
              <w:t>67 (33%)</w:t>
            </w:r>
          </w:p>
        </w:tc>
        <w:tc>
          <w:tcPr>
            <w:tcW w:w="1736" w:type="dxa"/>
          </w:tcPr>
          <w:p w14:paraId="4AAA6772" w14:textId="7CD2C0CB"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08747E">
              <w:rPr>
                <w:rFonts w:ascii="Arial" w:eastAsia="Times New Roman" w:hAnsi="Arial" w:cs="Arial"/>
                <w:color w:val="264A60"/>
                <w:highlight w:val="yellow"/>
              </w:rPr>
              <w:t>5 (42%)</w:t>
            </w:r>
          </w:p>
        </w:tc>
      </w:tr>
      <w:tr w:rsidR="0008747E" w14:paraId="503A776E" w14:textId="77777777" w:rsidTr="00C15A42">
        <w:tc>
          <w:tcPr>
            <w:tcW w:w="1870" w:type="dxa"/>
          </w:tcPr>
          <w:p w14:paraId="2DE73A0B" w14:textId="22F3DC33"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I have not spent additional funds yet but intend to for </w:t>
            </w:r>
            <w:proofErr w:type="spellStart"/>
            <w:r>
              <w:rPr>
                <w:rFonts w:ascii="Arial" w:hAnsi="Arial" w:cs="Arial"/>
                <w:color w:val="264A60"/>
              </w:rPr>
              <w:t>Sprummer</w:t>
            </w:r>
            <w:proofErr w:type="spellEnd"/>
            <w:r>
              <w:rPr>
                <w:rFonts w:ascii="Arial" w:hAnsi="Arial" w:cs="Arial"/>
                <w:color w:val="264A60"/>
              </w:rPr>
              <w:t xml:space="preserve"> and/or fall teaching</w:t>
            </w:r>
          </w:p>
        </w:tc>
        <w:tc>
          <w:tcPr>
            <w:tcW w:w="1971" w:type="dxa"/>
          </w:tcPr>
          <w:p w14:paraId="1AAA90CA" w14:textId="2A7F410D"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38(26%)</w:t>
            </w:r>
          </w:p>
        </w:tc>
        <w:tc>
          <w:tcPr>
            <w:tcW w:w="1982" w:type="dxa"/>
          </w:tcPr>
          <w:p w14:paraId="1C81523A" w14:textId="3B93DAED"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283C416E" w14:textId="7F830A30"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A0588E">
              <w:rPr>
                <w:rFonts w:ascii="Arial" w:eastAsia="Times New Roman" w:hAnsi="Arial" w:cs="Arial"/>
                <w:color w:val="264A60"/>
                <w:highlight w:val="yellow"/>
              </w:rPr>
              <w:t>11 (37%)</w:t>
            </w:r>
          </w:p>
        </w:tc>
        <w:tc>
          <w:tcPr>
            <w:tcW w:w="1733" w:type="dxa"/>
          </w:tcPr>
          <w:p w14:paraId="2AA6E1F1" w14:textId="3DDD225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48 (24%)</w:t>
            </w:r>
          </w:p>
        </w:tc>
        <w:tc>
          <w:tcPr>
            <w:tcW w:w="1736" w:type="dxa"/>
          </w:tcPr>
          <w:p w14:paraId="5F36B13E" w14:textId="3C3B304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08747E" w14:paraId="586E928B" w14:textId="77777777" w:rsidTr="00C15A42">
        <w:tc>
          <w:tcPr>
            <w:tcW w:w="1870" w:type="dxa"/>
          </w:tcPr>
          <w:p w14:paraId="6E04A3FB" w14:textId="6771D2AF"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w:t>
            </w:r>
            <w:proofErr w:type="gramStart"/>
            <w:r>
              <w:rPr>
                <w:rFonts w:ascii="Arial" w:hAnsi="Arial" w:cs="Arial"/>
                <w:color w:val="264A60"/>
              </w:rPr>
              <w:t>up</w:t>
            </w:r>
            <w:proofErr w:type="gramEnd"/>
            <w:r>
              <w:rPr>
                <w:rFonts w:ascii="Arial" w:hAnsi="Arial" w:cs="Arial"/>
                <w:color w:val="264A60"/>
              </w:rPr>
              <w:t xml:space="preserve"> to $299</w:t>
            </w:r>
          </w:p>
        </w:tc>
        <w:tc>
          <w:tcPr>
            <w:tcW w:w="1971" w:type="dxa"/>
          </w:tcPr>
          <w:p w14:paraId="4313B90A" w14:textId="6E6D109E"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29(20%)</w:t>
            </w:r>
          </w:p>
        </w:tc>
        <w:tc>
          <w:tcPr>
            <w:tcW w:w="1982" w:type="dxa"/>
          </w:tcPr>
          <w:p w14:paraId="66AE7AFD" w14:textId="3A33C23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(16%)</w:t>
            </w:r>
          </w:p>
        </w:tc>
        <w:tc>
          <w:tcPr>
            <w:tcW w:w="1732" w:type="dxa"/>
          </w:tcPr>
          <w:p w14:paraId="4EB12B41" w14:textId="612ADA7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9 (30%)</w:t>
            </w:r>
          </w:p>
        </w:tc>
        <w:tc>
          <w:tcPr>
            <w:tcW w:w="1733" w:type="dxa"/>
          </w:tcPr>
          <w:p w14:paraId="7DD5334D" w14:textId="734C0AAF"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39 (19%)</w:t>
            </w:r>
          </w:p>
        </w:tc>
        <w:tc>
          <w:tcPr>
            <w:tcW w:w="1736" w:type="dxa"/>
          </w:tcPr>
          <w:p w14:paraId="771E173E" w14:textId="45B89386"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(25%)</w:t>
            </w:r>
          </w:p>
        </w:tc>
      </w:tr>
      <w:tr w:rsidR="0008747E" w14:paraId="4422B999" w14:textId="77777777" w:rsidTr="00C15A42">
        <w:tc>
          <w:tcPr>
            <w:tcW w:w="1870" w:type="dxa"/>
          </w:tcPr>
          <w:p w14:paraId="24F8C36D" w14:textId="3B99B6A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$300 - $599</w:t>
            </w:r>
          </w:p>
        </w:tc>
        <w:tc>
          <w:tcPr>
            <w:tcW w:w="1971" w:type="dxa"/>
          </w:tcPr>
          <w:p w14:paraId="766DF9C5" w14:textId="0D46805B"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10(7%)</w:t>
            </w:r>
          </w:p>
        </w:tc>
        <w:tc>
          <w:tcPr>
            <w:tcW w:w="1982" w:type="dxa"/>
          </w:tcPr>
          <w:p w14:paraId="7413FE36" w14:textId="6EAF2F8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5 (26%)</w:t>
            </w:r>
          </w:p>
        </w:tc>
        <w:tc>
          <w:tcPr>
            <w:tcW w:w="1732" w:type="dxa"/>
          </w:tcPr>
          <w:p w14:paraId="3E0C635D" w14:textId="440BA0A2"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(7%)</w:t>
            </w:r>
          </w:p>
        </w:tc>
        <w:tc>
          <w:tcPr>
            <w:tcW w:w="1733" w:type="dxa"/>
          </w:tcPr>
          <w:p w14:paraId="7C4CC976" w14:textId="69F37EA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23 (11%)</w:t>
            </w:r>
          </w:p>
        </w:tc>
        <w:tc>
          <w:tcPr>
            <w:tcW w:w="1736" w:type="dxa"/>
          </w:tcPr>
          <w:p w14:paraId="28D9BC8A" w14:textId="55005332"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(25%)</w:t>
            </w:r>
          </w:p>
        </w:tc>
      </w:tr>
      <w:tr w:rsidR="0008747E" w14:paraId="4FFDE118" w14:textId="77777777" w:rsidTr="00C15A42">
        <w:tc>
          <w:tcPr>
            <w:tcW w:w="1870" w:type="dxa"/>
          </w:tcPr>
          <w:p w14:paraId="0336F6A8" w14:textId="0453A193"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$600 - $899</w:t>
            </w:r>
          </w:p>
        </w:tc>
        <w:tc>
          <w:tcPr>
            <w:tcW w:w="1971" w:type="dxa"/>
          </w:tcPr>
          <w:p w14:paraId="6EA136DD" w14:textId="57BB1BA3"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7(5%)</w:t>
            </w:r>
          </w:p>
        </w:tc>
        <w:tc>
          <w:tcPr>
            <w:tcW w:w="1982" w:type="dxa"/>
          </w:tcPr>
          <w:p w14:paraId="39C2A018" w14:textId="51BFC6B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7A84812C" w14:textId="7A71019C"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485C67A0" w14:textId="34A6362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9 (4%)</w:t>
            </w:r>
          </w:p>
        </w:tc>
        <w:tc>
          <w:tcPr>
            <w:tcW w:w="1736" w:type="dxa"/>
          </w:tcPr>
          <w:p w14:paraId="1C003BAB"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3B0E7972" w14:textId="77777777" w:rsidTr="00C15A42">
        <w:tc>
          <w:tcPr>
            <w:tcW w:w="1870" w:type="dxa"/>
          </w:tcPr>
          <w:p w14:paraId="68DFF99E" w14:textId="3555D15F" w:rsidR="0008747E" w:rsidRDefault="0008747E" w:rsidP="009F02F8">
            <w:pPr>
              <w:pStyle w:val="ListParagraph"/>
              <w:widowControl w:val="0"/>
              <w:autoSpaceDE w:val="0"/>
              <w:autoSpaceDN w:val="0"/>
              <w:adjustRightInd w:val="0"/>
              <w:ind w:left="0"/>
              <w:rPr>
                <w:rFonts w:ascii="Arial" w:hAnsi="Arial" w:cs="Arial"/>
                <w:color w:val="264A60"/>
              </w:rPr>
            </w:pPr>
            <w:r>
              <w:rPr>
                <w:rFonts w:ascii="Arial" w:hAnsi="Arial" w:cs="Arial"/>
                <w:color w:val="264A60"/>
              </w:rPr>
              <w:t>f. $900 - $1200</w:t>
            </w:r>
          </w:p>
        </w:tc>
        <w:tc>
          <w:tcPr>
            <w:tcW w:w="1971" w:type="dxa"/>
          </w:tcPr>
          <w:p w14:paraId="73780779" w14:textId="77777777" w:rsidR="0008747E" w:rsidRDefault="0008747E" w:rsidP="009F02F8">
            <w:pPr>
              <w:pStyle w:val="ListParagraph"/>
              <w:widowControl w:val="0"/>
              <w:autoSpaceDE w:val="0"/>
              <w:autoSpaceDN w:val="0"/>
              <w:adjustRightInd w:val="0"/>
              <w:ind w:left="0"/>
              <w:jc w:val="center"/>
              <w:rPr>
                <w:rFonts w:ascii="Arial" w:eastAsia="Times New Roman" w:hAnsi="Arial" w:cs="Arial"/>
                <w:color w:val="264A60"/>
              </w:rPr>
            </w:pPr>
          </w:p>
        </w:tc>
        <w:tc>
          <w:tcPr>
            <w:tcW w:w="1982" w:type="dxa"/>
          </w:tcPr>
          <w:p w14:paraId="5EC3AE6E" w14:textId="77777777" w:rsidR="0008747E" w:rsidRDefault="0008747E" w:rsidP="009F02F8">
            <w:pPr>
              <w:pStyle w:val="ListParagraph"/>
              <w:widowControl w:val="0"/>
              <w:autoSpaceDE w:val="0"/>
              <w:autoSpaceDN w:val="0"/>
              <w:adjustRightInd w:val="0"/>
              <w:ind w:left="0"/>
              <w:rPr>
                <w:rFonts w:ascii="Arial" w:eastAsia="Times New Roman" w:hAnsi="Arial" w:cs="Arial"/>
                <w:color w:val="264A60"/>
              </w:rPr>
            </w:pPr>
          </w:p>
        </w:tc>
        <w:tc>
          <w:tcPr>
            <w:tcW w:w="1732" w:type="dxa"/>
          </w:tcPr>
          <w:p w14:paraId="1407AD5F" w14:textId="5A34D40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(3%)</w:t>
            </w:r>
          </w:p>
        </w:tc>
        <w:tc>
          <w:tcPr>
            <w:tcW w:w="1733" w:type="dxa"/>
          </w:tcPr>
          <w:p w14:paraId="0592CF36" w14:textId="6A96E206"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w:t>
            </w:r>
          </w:p>
        </w:tc>
        <w:tc>
          <w:tcPr>
            <w:tcW w:w="1736" w:type="dxa"/>
          </w:tcPr>
          <w:p w14:paraId="6C23F8D8"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4DCD00E7" w14:textId="77777777" w:rsidTr="00C15A42">
        <w:tc>
          <w:tcPr>
            <w:tcW w:w="1870" w:type="dxa"/>
          </w:tcPr>
          <w:p w14:paraId="59B1249E" w14:textId="1051CE3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More than $1200</w:t>
            </w:r>
          </w:p>
        </w:tc>
        <w:tc>
          <w:tcPr>
            <w:tcW w:w="1971" w:type="dxa"/>
          </w:tcPr>
          <w:p w14:paraId="7BD6A580" w14:textId="295CCFDF"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1(1%)</w:t>
            </w:r>
          </w:p>
        </w:tc>
        <w:tc>
          <w:tcPr>
            <w:tcW w:w="1982" w:type="dxa"/>
          </w:tcPr>
          <w:p w14:paraId="7498131D" w14:textId="4537C8AD"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(11%)</w:t>
            </w:r>
          </w:p>
        </w:tc>
        <w:tc>
          <w:tcPr>
            <w:tcW w:w="1732" w:type="dxa"/>
          </w:tcPr>
          <w:p w14:paraId="092223DE" w14:textId="249B782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(3%)</w:t>
            </w:r>
          </w:p>
        </w:tc>
        <w:tc>
          <w:tcPr>
            <w:tcW w:w="1733" w:type="dxa"/>
          </w:tcPr>
          <w:p w14:paraId="7DC6B783" w14:textId="2E5092CE"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10 (5%)</w:t>
            </w:r>
          </w:p>
        </w:tc>
        <w:tc>
          <w:tcPr>
            <w:tcW w:w="1736" w:type="dxa"/>
          </w:tcPr>
          <w:p w14:paraId="4B7B21D0"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D1922" w14:paraId="1B405B67" w14:textId="77777777" w:rsidTr="008B4858">
        <w:tc>
          <w:tcPr>
            <w:tcW w:w="1870" w:type="dxa"/>
          </w:tcPr>
          <w:p w14:paraId="28285675" w14:textId="0A61DED8"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971" w:type="dxa"/>
            <w:vAlign w:val="bottom"/>
          </w:tcPr>
          <w:p w14:paraId="2E899062" w14:textId="475E75AB" w:rsidR="000D1922" w:rsidRDefault="000D1922"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260.00</w:t>
            </w:r>
          </w:p>
        </w:tc>
        <w:tc>
          <w:tcPr>
            <w:tcW w:w="1982" w:type="dxa"/>
            <w:vAlign w:val="bottom"/>
          </w:tcPr>
          <w:p w14:paraId="6E74DD2F" w14:textId="0DD4FE43"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378.95</w:t>
            </w:r>
          </w:p>
        </w:tc>
        <w:tc>
          <w:tcPr>
            <w:tcW w:w="1732" w:type="dxa"/>
            <w:vAlign w:val="bottom"/>
          </w:tcPr>
          <w:p w14:paraId="14564F42" w14:textId="3F2AFB59"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685.71</w:t>
            </w:r>
          </w:p>
        </w:tc>
        <w:tc>
          <w:tcPr>
            <w:tcW w:w="1733" w:type="dxa"/>
            <w:vAlign w:val="bottom"/>
          </w:tcPr>
          <w:p w14:paraId="4E2B6221" w14:textId="6EF96935"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392.65</w:t>
            </w:r>
          </w:p>
        </w:tc>
        <w:tc>
          <w:tcPr>
            <w:tcW w:w="1736" w:type="dxa"/>
            <w:vAlign w:val="bottom"/>
          </w:tcPr>
          <w:p w14:paraId="71606CF1" w14:textId="71461B53"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180.00</w:t>
            </w:r>
          </w:p>
        </w:tc>
      </w:tr>
      <w:tr w:rsidR="00BB1661" w14:paraId="054D7FF3" w14:textId="77777777" w:rsidTr="00C15A42">
        <w:tc>
          <w:tcPr>
            <w:tcW w:w="1870" w:type="dxa"/>
          </w:tcPr>
          <w:p w14:paraId="1F27E72D"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971" w:type="dxa"/>
          </w:tcPr>
          <w:p w14:paraId="58DC7ED7" w14:textId="77777777" w:rsidR="00BB1661" w:rsidRDefault="00BB1661"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1DFAE19D"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3CADFFE7"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7A3F1FC6"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62B2ED7B" w14:textId="77777777" w:rsidR="00BB1661" w:rsidRDefault="00BB1661" w:rsidP="009F02F8">
            <w:pPr>
              <w:pStyle w:val="ListParagraph"/>
              <w:widowControl w:val="0"/>
              <w:autoSpaceDE w:val="0"/>
              <w:autoSpaceDN w:val="0"/>
              <w:adjustRightInd w:val="0"/>
              <w:ind w:left="0"/>
              <w:rPr>
                <w:rFonts w:ascii="Times New Roman" w:hAnsi="Times New Roman" w:cs="Times New Roman"/>
                <w:b/>
                <w:bCs/>
              </w:rPr>
            </w:pPr>
          </w:p>
        </w:tc>
      </w:tr>
      <w:tr w:rsidR="0008747E" w14:paraId="54C5A664" w14:textId="77777777" w:rsidTr="00C15A42">
        <w:tc>
          <w:tcPr>
            <w:tcW w:w="1870" w:type="dxa"/>
          </w:tcPr>
          <w:p w14:paraId="4CA87DAD" w14:textId="059E5F7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Q17 Well-being</w:t>
            </w:r>
          </w:p>
        </w:tc>
        <w:tc>
          <w:tcPr>
            <w:tcW w:w="1971" w:type="dxa"/>
          </w:tcPr>
          <w:p w14:paraId="76EA34EE" w14:textId="77777777"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p>
        </w:tc>
        <w:tc>
          <w:tcPr>
            <w:tcW w:w="1982" w:type="dxa"/>
          </w:tcPr>
          <w:p w14:paraId="11FD7B8F"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2" w:type="dxa"/>
          </w:tcPr>
          <w:p w14:paraId="4479E268"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3" w:type="dxa"/>
          </w:tcPr>
          <w:p w14:paraId="12EF983C"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c>
          <w:tcPr>
            <w:tcW w:w="1736" w:type="dxa"/>
          </w:tcPr>
          <w:p w14:paraId="0CAFF138" w14:textId="77777777" w:rsidR="0008747E" w:rsidRDefault="0008747E" w:rsidP="009F02F8">
            <w:pPr>
              <w:pStyle w:val="ListParagraph"/>
              <w:widowControl w:val="0"/>
              <w:autoSpaceDE w:val="0"/>
              <w:autoSpaceDN w:val="0"/>
              <w:adjustRightInd w:val="0"/>
              <w:ind w:left="0"/>
              <w:rPr>
                <w:rFonts w:ascii="Times New Roman" w:hAnsi="Times New Roman" w:cs="Times New Roman"/>
                <w:b/>
                <w:bCs/>
              </w:rPr>
            </w:pPr>
          </w:p>
        </w:tc>
      </w:tr>
      <w:tr w:rsidR="0008747E" w14:paraId="02990039" w14:textId="77777777" w:rsidTr="00C15A42">
        <w:tc>
          <w:tcPr>
            <w:tcW w:w="1870" w:type="dxa"/>
          </w:tcPr>
          <w:p w14:paraId="3D8D3B3F" w14:textId="366F472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Significant negative change</w:t>
            </w:r>
          </w:p>
        </w:tc>
        <w:tc>
          <w:tcPr>
            <w:tcW w:w="1971" w:type="dxa"/>
          </w:tcPr>
          <w:p w14:paraId="6E26AF75" w14:textId="7D286DBC"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25(17%)</w:t>
            </w:r>
          </w:p>
        </w:tc>
        <w:tc>
          <w:tcPr>
            <w:tcW w:w="1982" w:type="dxa"/>
          </w:tcPr>
          <w:p w14:paraId="5D2617F5" w14:textId="0D2EDB27"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(21%)</w:t>
            </w:r>
          </w:p>
        </w:tc>
        <w:tc>
          <w:tcPr>
            <w:tcW w:w="1732" w:type="dxa"/>
          </w:tcPr>
          <w:p w14:paraId="197206F8" w14:textId="33884BD5"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7 (23%)</w:t>
            </w:r>
          </w:p>
        </w:tc>
        <w:tc>
          <w:tcPr>
            <w:tcW w:w="1733" w:type="dxa"/>
          </w:tcPr>
          <w:p w14:paraId="46822053" w14:textId="09455D6C"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48 (24%)</w:t>
            </w:r>
          </w:p>
        </w:tc>
        <w:tc>
          <w:tcPr>
            <w:tcW w:w="1736" w:type="dxa"/>
          </w:tcPr>
          <w:p w14:paraId="091EEDE4" w14:textId="6B018641"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08747E">
              <w:rPr>
                <w:rFonts w:ascii="Arial" w:eastAsia="Times New Roman" w:hAnsi="Arial" w:cs="Arial"/>
                <w:color w:val="264A60"/>
                <w:highlight w:val="yellow"/>
              </w:rPr>
              <w:t>4 (33%)</w:t>
            </w:r>
          </w:p>
        </w:tc>
      </w:tr>
      <w:tr w:rsidR="0008747E" w14:paraId="40F930EF" w14:textId="77777777" w:rsidTr="00C15A42">
        <w:tc>
          <w:tcPr>
            <w:tcW w:w="1870" w:type="dxa"/>
          </w:tcPr>
          <w:p w14:paraId="42AA4D9E" w14:textId="6CE7C6D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Moderate negative change</w:t>
            </w:r>
          </w:p>
        </w:tc>
        <w:tc>
          <w:tcPr>
            <w:tcW w:w="1971" w:type="dxa"/>
          </w:tcPr>
          <w:p w14:paraId="1A70881C" w14:textId="03E8074A" w:rsidR="0008747E" w:rsidRPr="00A0588E" w:rsidRDefault="0008747E" w:rsidP="009F02F8">
            <w:pPr>
              <w:pStyle w:val="ListParagraph"/>
              <w:widowControl w:val="0"/>
              <w:autoSpaceDE w:val="0"/>
              <w:autoSpaceDN w:val="0"/>
              <w:adjustRightInd w:val="0"/>
              <w:ind w:left="0"/>
              <w:jc w:val="center"/>
              <w:rPr>
                <w:rFonts w:ascii="Times New Roman" w:hAnsi="Times New Roman" w:cs="Times New Roman"/>
                <w:b/>
                <w:bCs/>
                <w:highlight w:val="yellow"/>
              </w:rPr>
            </w:pPr>
            <w:r w:rsidRPr="00A0588E">
              <w:rPr>
                <w:rFonts w:ascii="Arial" w:eastAsia="Times New Roman" w:hAnsi="Arial" w:cs="Arial"/>
                <w:color w:val="264A60"/>
                <w:highlight w:val="yellow"/>
              </w:rPr>
              <w:t>82(56%)</w:t>
            </w:r>
          </w:p>
        </w:tc>
        <w:tc>
          <w:tcPr>
            <w:tcW w:w="1982" w:type="dxa"/>
          </w:tcPr>
          <w:p w14:paraId="6A225F41" w14:textId="599A0FB4"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10 (53%)</w:t>
            </w:r>
          </w:p>
        </w:tc>
        <w:tc>
          <w:tcPr>
            <w:tcW w:w="1732" w:type="dxa"/>
          </w:tcPr>
          <w:p w14:paraId="43AD2C96" w14:textId="0ED20499"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16 (53%)</w:t>
            </w:r>
          </w:p>
        </w:tc>
        <w:tc>
          <w:tcPr>
            <w:tcW w:w="1733" w:type="dxa"/>
          </w:tcPr>
          <w:p w14:paraId="65944683" w14:textId="451DAA96" w:rsidR="0008747E" w:rsidRPr="00A0588E" w:rsidRDefault="0008747E" w:rsidP="009F02F8">
            <w:pPr>
              <w:pStyle w:val="ListParagraph"/>
              <w:widowControl w:val="0"/>
              <w:autoSpaceDE w:val="0"/>
              <w:autoSpaceDN w:val="0"/>
              <w:adjustRightInd w:val="0"/>
              <w:ind w:left="0"/>
              <w:rPr>
                <w:rFonts w:ascii="Times New Roman" w:hAnsi="Times New Roman" w:cs="Times New Roman"/>
                <w:b/>
                <w:bCs/>
                <w:highlight w:val="yellow"/>
              </w:rPr>
            </w:pPr>
            <w:r w:rsidRPr="00A0588E">
              <w:rPr>
                <w:rFonts w:ascii="Arial" w:eastAsia="Times New Roman" w:hAnsi="Arial" w:cs="Arial"/>
                <w:color w:val="264A60"/>
                <w:highlight w:val="yellow"/>
              </w:rPr>
              <w:t>107 (53%)</w:t>
            </w:r>
          </w:p>
        </w:tc>
        <w:tc>
          <w:tcPr>
            <w:tcW w:w="1736" w:type="dxa"/>
          </w:tcPr>
          <w:p w14:paraId="04620F7F" w14:textId="34885351"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08747E" w14:paraId="7AB637AE" w14:textId="77777777" w:rsidTr="00C15A42">
        <w:tc>
          <w:tcPr>
            <w:tcW w:w="1870" w:type="dxa"/>
          </w:tcPr>
          <w:p w14:paraId="32D72AB3" w14:textId="41AD25C2"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No change</w:t>
            </w:r>
          </w:p>
        </w:tc>
        <w:tc>
          <w:tcPr>
            <w:tcW w:w="1971" w:type="dxa"/>
          </w:tcPr>
          <w:p w14:paraId="038DE1C2" w14:textId="1421846E"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22(15%)</w:t>
            </w:r>
          </w:p>
        </w:tc>
        <w:tc>
          <w:tcPr>
            <w:tcW w:w="1982" w:type="dxa"/>
          </w:tcPr>
          <w:p w14:paraId="751A82F3" w14:textId="0659508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(21%)</w:t>
            </w:r>
          </w:p>
        </w:tc>
        <w:tc>
          <w:tcPr>
            <w:tcW w:w="1732" w:type="dxa"/>
          </w:tcPr>
          <w:p w14:paraId="151E9C51" w14:textId="2A07095F"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4 (13%)</w:t>
            </w:r>
          </w:p>
        </w:tc>
        <w:tc>
          <w:tcPr>
            <w:tcW w:w="1733" w:type="dxa"/>
          </w:tcPr>
          <w:p w14:paraId="525F829A" w14:textId="1E2618B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24 (12%)</w:t>
            </w:r>
          </w:p>
        </w:tc>
        <w:tc>
          <w:tcPr>
            <w:tcW w:w="1736" w:type="dxa"/>
          </w:tcPr>
          <w:p w14:paraId="35222A1C" w14:textId="6CF10CE2" w:rsidR="0008747E" w:rsidRDefault="0008747E" w:rsidP="009F02F8">
            <w:pPr>
              <w:pStyle w:val="ListParagraph"/>
              <w:widowControl w:val="0"/>
              <w:autoSpaceDE w:val="0"/>
              <w:autoSpaceDN w:val="0"/>
              <w:adjustRightInd w:val="0"/>
              <w:ind w:left="0"/>
              <w:rPr>
                <w:rFonts w:ascii="Times New Roman" w:hAnsi="Times New Roman" w:cs="Times New Roman"/>
                <w:b/>
                <w:bCs/>
              </w:rPr>
            </w:pPr>
            <w:r w:rsidRPr="0008747E">
              <w:rPr>
                <w:rFonts w:ascii="Arial" w:eastAsia="Times New Roman" w:hAnsi="Arial" w:cs="Arial"/>
                <w:color w:val="264A60"/>
                <w:highlight w:val="yellow"/>
              </w:rPr>
              <w:t>4 (33%)</w:t>
            </w:r>
          </w:p>
        </w:tc>
      </w:tr>
      <w:tr w:rsidR="0008747E" w14:paraId="49383591" w14:textId="77777777" w:rsidTr="00C15A42">
        <w:tc>
          <w:tcPr>
            <w:tcW w:w="1870" w:type="dxa"/>
          </w:tcPr>
          <w:p w14:paraId="3B83014D" w14:textId="2E950290"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Moderate positive change</w:t>
            </w:r>
          </w:p>
        </w:tc>
        <w:tc>
          <w:tcPr>
            <w:tcW w:w="1971" w:type="dxa"/>
          </w:tcPr>
          <w:p w14:paraId="2BD5C0D0" w14:textId="545EFB5F" w:rsidR="0008747E" w:rsidRDefault="0008747E" w:rsidP="009F02F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13(9%)</w:t>
            </w:r>
          </w:p>
        </w:tc>
        <w:tc>
          <w:tcPr>
            <w:tcW w:w="1982" w:type="dxa"/>
          </w:tcPr>
          <w:p w14:paraId="4252BD3C" w14:textId="2B71E564"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(5%)</w:t>
            </w:r>
          </w:p>
        </w:tc>
        <w:tc>
          <w:tcPr>
            <w:tcW w:w="1732" w:type="dxa"/>
          </w:tcPr>
          <w:p w14:paraId="7B32802F" w14:textId="6AFF464B"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3 (10%)</w:t>
            </w:r>
          </w:p>
        </w:tc>
        <w:tc>
          <w:tcPr>
            <w:tcW w:w="1733" w:type="dxa"/>
          </w:tcPr>
          <w:p w14:paraId="5B6C7FA9" w14:textId="368F886A"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15 (7%)</w:t>
            </w:r>
          </w:p>
        </w:tc>
        <w:tc>
          <w:tcPr>
            <w:tcW w:w="1736" w:type="dxa"/>
          </w:tcPr>
          <w:p w14:paraId="6C6A6882" w14:textId="76883EB9" w:rsidR="0008747E" w:rsidRDefault="0008747E"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1 (8%)</w:t>
            </w:r>
          </w:p>
        </w:tc>
      </w:tr>
      <w:tr w:rsidR="00A7138A" w14:paraId="3F36A459" w14:textId="77777777" w:rsidTr="008B4858">
        <w:tc>
          <w:tcPr>
            <w:tcW w:w="1870" w:type="dxa"/>
          </w:tcPr>
          <w:p w14:paraId="6A1C1A78"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Significant positive change</w:t>
            </w:r>
          </w:p>
        </w:tc>
        <w:tc>
          <w:tcPr>
            <w:tcW w:w="1971" w:type="dxa"/>
          </w:tcPr>
          <w:p w14:paraId="53305585" w14:textId="77777777" w:rsidR="00A7138A" w:rsidRDefault="00A7138A" w:rsidP="008B485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264A60"/>
              </w:rPr>
              <w:t>2(1%)</w:t>
            </w:r>
          </w:p>
        </w:tc>
        <w:tc>
          <w:tcPr>
            <w:tcW w:w="1982" w:type="dxa"/>
          </w:tcPr>
          <w:p w14:paraId="004DA6B0"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p>
        </w:tc>
        <w:tc>
          <w:tcPr>
            <w:tcW w:w="1732" w:type="dxa"/>
          </w:tcPr>
          <w:p w14:paraId="3E005979"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p>
        </w:tc>
        <w:tc>
          <w:tcPr>
            <w:tcW w:w="1733" w:type="dxa"/>
          </w:tcPr>
          <w:p w14:paraId="2E753EE4"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6 (3%)</w:t>
            </w:r>
          </w:p>
        </w:tc>
        <w:tc>
          <w:tcPr>
            <w:tcW w:w="1736" w:type="dxa"/>
          </w:tcPr>
          <w:p w14:paraId="62FA8113"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264A60"/>
              </w:rPr>
              <w:t>2 (17%)</w:t>
            </w:r>
          </w:p>
        </w:tc>
      </w:tr>
      <w:tr w:rsidR="000D1922" w14:paraId="266B4855" w14:textId="77777777" w:rsidTr="008B4858">
        <w:tc>
          <w:tcPr>
            <w:tcW w:w="1870" w:type="dxa"/>
          </w:tcPr>
          <w:p w14:paraId="2D2405E8" w14:textId="67AEA968" w:rsidR="000D1922" w:rsidRDefault="000D1922" w:rsidP="009F02F8">
            <w:pPr>
              <w:pStyle w:val="ListParagraph"/>
              <w:widowControl w:val="0"/>
              <w:autoSpaceDE w:val="0"/>
              <w:autoSpaceDN w:val="0"/>
              <w:adjustRightInd w:val="0"/>
              <w:ind w:left="0"/>
              <w:rPr>
                <w:rFonts w:ascii="Arial" w:hAnsi="Arial" w:cs="Arial"/>
                <w:color w:val="264A60"/>
              </w:rPr>
            </w:pPr>
            <w:r>
              <w:rPr>
                <w:rFonts w:ascii="Times New Roman" w:hAnsi="Times New Roman" w:cs="Times New Roman"/>
                <w:b/>
                <w:bCs/>
              </w:rPr>
              <w:t>Average</w:t>
            </w:r>
          </w:p>
        </w:tc>
        <w:tc>
          <w:tcPr>
            <w:tcW w:w="1971" w:type="dxa"/>
            <w:vAlign w:val="bottom"/>
          </w:tcPr>
          <w:p w14:paraId="5A0352A5" w14:textId="62773D30" w:rsidR="000D1922" w:rsidRDefault="000D1922" w:rsidP="009F02F8">
            <w:pPr>
              <w:pStyle w:val="ListParagraph"/>
              <w:widowControl w:val="0"/>
              <w:autoSpaceDE w:val="0"/>
              <w:autoSpaceDN w:val="0"/>
              <w:adjustRightInd w:val="0"/>
              <w:ind w:left="0"/>
              <w:jc w:val="center"/>
              <w:rPr>
                <w:rFonts w:ascii="Arial" w:eastAsia="Times New Roman" w:hAnsi="Arial" w:cs="Arial"/>
                <w:color w:val="264A60"/>
              </w:rPr>
            </w:pPr>
            <w:r>
              <w:rPr>
                <w:rFonts w:ascii="Arial" w:eastAsia="Times New Roman" w:hAnsi="Arial" w:cs="Arial"/>
                <w:color w:val="000000"/>
              </w:rPr>
              <w:t>-0.80</w:t>
            </w:r>
          </w:p>
        </w:tc>
        <w:tc>
          <w:tcPr>
            <w:tcW w:w="1982" w:type="dxa"/>
            <w:vAlign w:val="bottom"/>
          </w:tcPr>
          <w:p w14:paraId="4C867B14" w14:textId="13733375"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-0.89</w:t>
            </w:r>
          </w:p>
        </w:tc>
        <w:tc>
          <w:tcPr>
            <w:tcW w:w="1732" w:type="dxa"/>
            <w:vAlign w:val="bottom"/>
          </w:tcPr>
          <w:p w14:paraId="5E2C80C3" w14:textId="4589BAE3" w:rsidR="000D1922" w:rsidRDefault="000D1922" w:rsidP="009F02F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-0.90</w:t>
            </w:r>
          </w:p>
        </w:tc>
        <w:tc>
          <w:tcPr>
            <w:tcW w:w="1733" w:type="dxa"/>
            <w:vAlign w:val="bottom"/>
          </w:tcPr>
          <w:p w14:paraId="6C549227" w14:textId="4FD376D2" w:rsidR="000D1922" w:rsidRDefault="000D1922" w:rsidP="009F02F8">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Arial"/>
                <w:color w:val="000000"/>
              </w:rPr>
              <w:t>-0.88</w:t>
            </w:r>
          </w:p>
        </w:tc>
        <w:tc>
          <w:tcPr>
            <w:tcW w:w="1736" w:type="dxa"/>
            <w:vAlign w:val="bottom"/>
          </w:tcPr>
          <w:p w14:paraId="0377CFCB" w14:textId="7E8246C1" w:rsidR="000D1922" w:rsidRDefault="000D1922" w:rsidP="009F02F8">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Arial"/>
                <w:color w:val="000000"/>
              </w:rPr>
              <w:t>-0.33</w:t>
            </w:r>
          </w:p>
        </w:tc>
      </w:tr>
    </w:tbl>
    <w:p w14:paraId="6F1DDA9C" w14:textId="77777777" w:rsidR="009F02F8" w:rsidRDefault="009F02F8" w:rsidP="009F02F8">
      <w:pPr>
        <w:pStyle w:val="ListParagraph"/>
        <w:widowControl w:val="0"/>
        <w:autoSpaceDE w:val="0"/>
        <w:autoSpaceDN w:val="0"/>
        <w:adjustRightInd w:val="0"/>
        <w:ind w:left="284"/>
        <w:rPr>
          <w:rFonts w:ascii="Times New Roman" w:hAnsi="Times New Roman" w:cs="Times New Roman"/>
          <w:b/>
          <w:bCs/>
        </w:rPr>
      </w:pPr>
    </w:p>
    <w:p w14:paraId="6283678A" w14:textId="77777777" w:rsidR="00536FDA" w:rsidRDefault="00536FDA">
      <w:pPr>
        <w:rPr>
          <w:rFonts w:ascii="Times New Roman" w:hAnsi="Times New Roman" w:cs="Times New Roman"/>
          <w:b/>
          <w:bCs/>
        </w:rPr>
      </w:pPr>
      <w:r>
        <w:rPr>
          <w:rFonts w:ascii="Times New Roman" w:hAnsi="Times New Roman" w:cs="Times New Roman"/>
          <w:b/>
          <w:bCs/>
        </w:rPr>
        <w:br w:type="page"/>
      </w:r>
    </w:p>
    <w:p w14:paraId="2A9183A4" w14:textId="31A0C098" w:rsidR="00A676F9" w:rsidRPr="00536FDA" w:rsidRDefault="00A676F9" w:rsidP="00536FDA">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Q10</w:t>
      </w:r>
    </w:p>
    <w:p w14:paraId="0C1EBD1C" w14:textId="65AC6729" w:rsidR="00A70CEE" w:rsidRDefault="006A49AE"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9F793A6" wp14:editId="4B430890">
            <wp:extent cx="5598160" cy="3281680"/>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598160" cy="3281680"/>
                    </a:xfrm>
                    <a:prstGeom prst="rect">
                      <a:avLst/>
                    </a:prstGeom>
                    <a:noFill/>
                    <a:ln>
                      <a:noFill/>
                    </a:ln>
                  </pic:spPr>
                </pic:pic>
              </a:graphicData>
            </a:graphic>
          </wp:inline>
        </w:drawing>
      </w:r>
    </w:p>
    <w:p w14:paraId="414EF66B" w14:textId="77777777" w:rsidR="004B140F" w:rsidRDefault="004B140F" w:rsidP="009F02F8">
      <w:pPr>
        <w:pStyle w:val="ListParagraph"/>
        <w:widowControl w:val="0"/>
        <w:autoSpaceDE w:val="0"/>
        <w:autoSpaceDN w:val="0"/>
        <w:adjustRightInd w:val="0"/>
        <w:ind w:left="284"/>
        <w:rPr>
          <w:rFonts w:ascii="Times New Roman" w:hAnsi="Times New Roman" w:cs="Times New Roman"/>
          <w:b/>
          <w:bCs/>
        </w:rPr>
      </w:pPr>
    </w:p>
    <w:p w14:paraId="1B8449B4" w14:textId="3D0C2DBF" w:rsidR="00A676F9" w:rsidRDefault="00A676F9"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Q11</w:t>
      </w:r>
    </w:p>
    <w:p w14:paraId="1D818634" w14:textId="002FDA8C" w:rsidR="00A70CEE" w:rsidRDefault="005C598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5BE48D83" wp14:editId="22CE098B">
            <wp:extent cx="6743700" cy="364325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743700" cy="3643254"/>
                    </a:xfrm>
                    <a:prstGeom prst="rect">
                      <a:avLst/>
                    </a:prstGeom>
                    <a:noFill/>
                    <a:ln>
                      <a:noFill/>
                    </a:ln>
                  </pic:spPr>
                </pic:pic>
              </a:graphicData>
            </a:graphic>
          </wp:inline>
        </w:drawing>
      </w:r>
    </w:p>
    <w:p w14:paraId="5C717DF4" w14:textId="77777777" w:rsidR="00D75677" w:rsidRDefault="00D75677" w:rsidP="009F02F8">
      <w:pPr>
        <w:pStyle w:val="ListParagraph"/>
        <w:widowControl w:val="0"/>
        <w:autoSpaceDE w:val="0"/>
        <w:autoSpaceDN w:val="0"/>
        <w:adjustRightInd w:val="0"/>
        <w:ind w:left="284"/>
        <w:rPr>
          <w:rFonts w:ascii="Times New Roman" w:hAnsi="Times New Roman" w:cs="Times New Roman"/>
          <w:b/>
          <w:bCs/>
        </w:rPr>
      </w:pPr>
    </w:p>
    <w:p w14:paraId="3D8E720C" w14:textId="77777777" w:rsidR="002759B5" w:rsidRDefault="002759B5">
      <w:pPr>
        <w:rPr>
          <w:rFonts w:ascii="Times New Roman" w:hAnsi="Times New Roman" w:cs="Times New Roman"/>
          <w:b/>
          <w:bCs/>
        </w:rPr>
      </w:pPr>
      <w:r>
        <w:rPr>
          <w:rFonts w:ascii="Times New Roman" w:hAnsi="Times New Roman" w:cs="Times New Roman"/>
          <w:b/>
          <w:bCs/>
        </w:rPr>
        <w:br w:type="page"/>
      </w:r>
    </w:p>
    <w:p w14:paraId="1743CA70" w14:textId="4E16036E" w:rsidR="00A676F9" w:rsidRDefault="00A676F9"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Q12</w:t>
      </w:r>
    </w:p>
    <w:p w14:paraId="08F9D0DC" w14:textId="5A78CE9A" w:rsidR="00D75677" w:rsidRDefault="00C247D7"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E72C85D" wp14:editId="02769D0E">
            <wp:extent cx="6743700" cy="3476228"/>
            <wp:effectExtent l="0" t="0" r="0" b="381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43700" cy="3476228"/>
                    </a:xfrm>
                    <a:prstGeom prst="rect">
                      <a:avLst/>
                    </a:prstGeom>
                    <a:noFill/>
                    <a:ln>
                      <a:noFill/>
                    </a:ln>
                  </pic:spPr>
                </pic:pic>
              </a:graphicData>
            </a:graphic>
          </wp:inline>
        </w:drawing>
      </w:r>
    </w:p>
    <w:p w14:paraId="5AF469C8" w14:textId="77777777" w:rsidR="00A676F9" w:rsidRDefault="00A676F9" w:rsidP="009F02F8">
      <w:pPr>
        <w:pStyle w:val="ListParagraph"/>
        <w:widowControl w:val="0"/>
        <w:autoSpaceDE w:val="0"/>
        <w:autoSpaceDN w:val="0"/>
        <w:adjustRightInd w:val="0"/>
        <w:ind w:left="284"/>
        <w:rPr>
          <w:rFonts w:ascii="Times New Roman" w:hAnsi="Times New Roman" w:cs="Times New Roman"/>
          <w:b/>
          <w:bCs/>
        </w:rPr>
      </w:pPr>
    </w:p>
    <w:p w14:paraId="6D8B11A5" w14:textId="626510CB" w:rsidR="00A676F9" w:rsidRDefault="00F7074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Q13</w:t>
      </w:r>
    </w:p>
    <w:p w14:paraId="02CBE035" w14:textId="00AA2909" w:rsidR="00F70748" w:rsidRDefault="006A49AE"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8BA739D" wp14:editId="61359C5B">
            <wp:extent cx="6743700" cy="3435988"/>
            <wp:effectExtent l="0" t="0" r="0" b="0"/>
            <wp:docPr id="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43700" cy="3435988"/>
                    </a:xfrm>
                    <a:prstGeom prst="rect">
                      <a:avLst/>
                    </a:prstGeom>
                    <a:noFill/>
                    <a:ln>
                      <a:noFill/>
                    </a:ln>
                  </pic:spPr>
                </pic:pic>
              </a:graphicData>
            </a:graphic>
          </wp:inline>
        </w:drawing>
      </w:r>
    </w:p>
    <w:p w14:paraId="5A4216C9" w14:textId="77777777" w:rsidR="00F70748" w:rsidRDefault="00F70748" w:rsidP="009F02F8">
      <w:pPr>
        <w:pStyle w:val="ListParagraph"/>
        <w:widowControl w:val="0"/>
        <w:autoSpaceDE w:val="0"/>
        <w:autoSpaceDN w:val="0"/>
        <w:adjustRightInd w:val="0"/>
        <w:ind w:left="284"/>
        <w:rPr>
          <w:rFonts w:ascii="Times New Roman" w:hAnsi="Times New Roman" w:cs="Times New Roman"/>
          <w:b/>
          <w:bCs/>
        </w:rPr>
      </w:pPr>
    </w:p>
    <w:p w14:paraId="3943604D" w14:textId="77777777" w:rsidR="00536FDA" w:rsidRDefault="00536FDA">
      <w:pPr>
        <w:rPr>
          <w:rFonts w:ascii="Times New Roman" w:hAnsi="Times New Roman" w:cs="Times New Roman"/>
          <w:b/>
          <w:bCs/>
        </w:rPr>
      </w:pPr>
      <w:r>
        <w:rPr>
          <w:rFonts w:ascii="Times New Roman" w:hAnsi="Times New Roman" w:cs="Times New Roman"/>
          <w:b/>
          <w:bCs/>
        </w:rPr>
        <w:br w:type="page"/>
      </w:r>
    </w:p>
    <w:p w14:paraId="34710219" w14:textId="271705B9" w:rsidR="00F70748" w:rsidRDefault="00F7074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Q14</w:t>
      </w:r>
    </w:p>
    <w:p w14:paraId="6E6A5431" w14:textId="625BF087" w:rsidR="00F70748" w:rsidRDefault="006A49AE"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23D01932" wp14:editId="315C3210">
            <wp:extent cx="6743700" cy="3337714"/>
            <wp:effectExtent l="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743700" cy="3337714"/>
                    </a:xfrm>
                    <a:prstGeom prst="rect">
                      <a:avLst/>
                    </a:prstGeom>
                    <a:noFill/>
                    <a:ln>
                      <a:noFill/>
                    </a:ln>
                  </pic:spPr>
                </pic:pic>
              </a:graphicData>
            </a:graphic>
          </wp:inline>
        </w:drawing>
      </w:r>
    </w:p>
    <w:p w14:paraId="5348EC63" w14:textId="77777777" w:rsidR="00F70748" w:rsidRDefault="00F70748" w:rsidP="009F02F8">
      <w:pPr>
        <w:pStyle w:val="ListParagraph"/>
        <w:widowControl w:val="0"/>
        <w:autoSpaceDE w:val="0"/>
        <w:autoSpaceDN w:val="0"/>
        <w:adjustRightInd w:val="0"/>
        <w:ind w:left="284"/>
        <w:rPr>
          <w:rFonts w:ascii="Times New Roman" w:hAnsi="Times New Roman" w:cs="Times New Roman"/>
          <w:b/>
          <w:bCs/>
        </w:rPr>
      </w:pPr>
    </w:p>
    <w:p w14:paraId="2FA16D88" w14:textId="4756B245" w:rsidR="00F70748" w:rsidRDefault="00F7074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Q15</w:t>
      </w:r>
    </w:p>
    <w:p w14:paraId="5EF3BAEB" w14:textId="396475A6" w:rsidR="00F70748" w:rsidRDefault="00F7074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0BB31FE1" wp14:editId="46D1D105">
            <wp:extent cx="6743700" cy="3131004"/>
            <wp:effectExtent l="0" t="0" r="0" b="0"/>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743700" cy="3131004"/>
                    </a:xfrm>
                    <a:prstGeom prst="rect">
                      <a:avLst/>
                    </a:prstGeom>
                    <a:noFill/>
                    <a:ln>
                      <a:noFill/>
                    </a:ln>
                  </pic:spPr>
                </pic:pic>
              </a:graphicData>
            </a:graphic>
          </wp:inline>
        </w:drawing>
      </w:r>
    </w:p>
    <w:p w14:paraId="6401E64B" w14:textId="77777777" w:rsidR="00F70748" w:rsidRDefault="00F70748" w:rsidP="009F02F8">
      <w:pPr>
        <w:pStyle w:val="ListParagraph"/>
        <w:widowControl w:val="0"/>
        <w:autoSpaceDE w:val="0"/>
        <w:autoSpaceDN w:val="0"/>
        <w:adjustRightInd w:val="0"/>
        <w:ind w:left="284"/>
        <w:rPr>
          <w:rFonts w:ascii="Times New Roman" w:hAnsi="Times New Roman" w:cs="Times New Roman"/>
          <w:b/>
          <w:bCs/>
        </w:rPr>
      </w:pPr>
    </w:p>
    <w:p w14:paraId="63CE47C3" w14:textId="77777777" w:rsidR="00536FDA" w:rsidRDefault="00536FDA">
      <w:pPr>
        <w:rPr>
          <w:rFonts w:ascii="Times New Roman" w:hAnsi="Times New Roman" w:cs="Times New Roman"/>
          <w:b/>
          <w:bCs/>
        </w:rPr>
      </w:pPr>
      <w:r>
        <w:rPr>
          <w:rFonts w:ascii="Times New Roman" w:hAnsi="Times New Roman" w:cs="Times New Roman"/>
          <w:b/>
          <w:bCs/>
        </w:rPr>
        <w:br w:type="page"/>
      </w:r>
    </w:p>
    <w:p w14:paraId="37ECB44C" w14:textId="68D2387F" w:rsidR="00F70748" w:rsidRDefault="00F70748"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Q16</w:t>
      </w:r>
    </w:p>
    <w:p w14:paraId="0ECD946A" w14:textId="0A2172EF" w:rsidR="00F70748" w:rsidRDefault="006A49AE"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12EC69C7" wp14:editId="423760F7">
            <wp:extent cx="6743700" cy="3172037"/>
            <wp:effectExtent l="0" t="0" r="0" b="3175"/>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43700" cy="3172037"/>
                    </a:xfrm>
                    <a:prstGeom prst="rect">
                      <a:avLst/>
                    </a:prstGeom>
                    <a:noFill/>
                    <a:ln>
                      <a:noFill/>
                    </a:ln>
                  </pic:spPr>
                </pic:pic>
              </a:graphicData>
            </a:graphic>
          </wp:inline>
        </w:drawing>
      </w:r>
    </w:p>
    <w:p w14:paraId="056B3E32" w14:textId="77777777" w:rsidR="00F70748" w:rsidRDefault="00F70748" w:rsidP="009F02F8">
      <w:pPr>
        <w:pStyle w:val="ListParagraph"/>
        <w:widowControl w:val="0"/>
        <w:autoSpaceDE w:val="0"/>
        <w:autoSpaceDN w:val="0"/>
        <w:adjustRightInd w:val="0"/>
        <w:ind w:left="284"/>
        <w:rPr>
          <w:rFonts w:ascii="Times New Roman" w:hAnsi="Times New Roman" w:cs="Times New Roman"/>
          <w:b/>
          <w:bCs/>
        </w:rPr>
      </w:pPr>
    </w:p>
    <w:p w14:paraId="2D4D51B5" w14:textId="77777777" w:rsidR="00817BAF" w:rsidRPr="006A49AE" w:rsidRDefault="00F70748" w:rsidP="00817BAF">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Q17</w:t>
      </w:r>
    </w:p>
    <w:p w14:paraId="110BB18C" w14:textId="1DB113B2" w:rsidR="00F70748" w:rsidRDefault="006A49AE" w:rsidP="009F02F8">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1412DAA" wp14:editId="7D7B6A6F">
            <wp:extent cx="6743700" cy="3487203"/>
            <wp:effectExtent l="0" t="0" r="0" b="0"/>
            <wp:docPr id="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43700" cy="3487203"/>
                    </a:xfrm>
                    <a:prstGeom prst="rect">
                      <a:avLst/>
                    </a:prstGeom>
                    <a:noFill/>
                    <a:ln>
                      <a:noFill/>
                    </a:ln>
                  </pic:spPr>
                </pic:pic>
              </a:graphicData>
            </a:graphic>
          </wp:inline>
        </w:drawing>
      </w:r>
    </w:p>
    <w:p w14:paraId="08A70B60" w14:textId="7BA3E5B1" w:rsidR="00536FDA" w:rsidRDefault="00536FDA">
      <w:pPr>
        <w:rPr>
          <w:rFonts w:ascii="Times New Roman" w:hAnsi="Times New Roman" w:cs="Times New Roman"/>
          <w:b/>
          <w:bCs/>
        </w:rPr>
      </w:pPr>
      <w:r>
        <w:rPr>
          <w:rFonts w:ascii="Times New Roman" w:hAnsi="Times New Roman" w:cs="Times New Roman"/>
          <w:b/>
          <w:bCs/>
        </w:rPr>
        <w:br w:type="page"/>
      </w:r>
    </w:p>
    <w:p w14:paraId="59AFC00B" w14:textId="77777777" w:rsidR="00F70748" w:rsidRPr="009F02F8" w:rsidRDefault="00F70748" w:rsidP="009F02F8">
      <w:pPr>
        <w:pStyle w:val="ListParagraph"/>
        <w:widowControl w:val="0"/>
        <w:autoSpaceDE w:val="0"/>
        <w:autoSpaceDN w:val="0"/>
        <w:adjustRightInd w:val="0"/>
        <w:ind w:left="284"/>
        <w:rPr>
          <w:rFonts w:ascii="Times New Roman" w:hAnsi="Times New Roman" w:cs="Times New Roman"/>
          <w:b/>
          <w:bCs/>
        </w:rPr>
      </w:pPr>
    </w:p>
    <w:p w14:paraId="56D461ED" w14:textId="29F8147D" w:rsidR="00C15A42" w:rsidRDefault="00C15A42" w:rsidP="00C15A42">
      <w:pPr>
        <w:pStyle w:val="ListParagraph"/>
        <w:widowControl w:val="0"/>
        <w:numPr>
          <w:ilvl w:val="0"/>
          <w:numId w:val="6"/>
        </w:numPr>
        <w:autoSpaceDE w:val="0"/>
        <w:autoSpaceDN w:val="0"/>
        <w:adjustRightInd w:val="0"/>
        <w:ind w:left="284"/>
        <w:rPr>
          <w:rFonts w:ascii="Times New Roman" w:hAnsi="Times New Roman" w:cs="Times New Roman"/>
          <w:b/>
          <w:bCs/>
        </w:rPr>
      </w:pPr>
      <w:r>
        <w:rPr>
          <w:rFonts w:ascii="Times New Roman" w:hAnsi="Times New Roman" w:cs="Times New Roman"/>
          <w:b/>
          <w:bCs/>
        </w:rPr>
        <w:t>Differences among faculties</w:t>
      </w:r>
      <w:r w:rsidRPr="009F02F8">
        <w:rPr>
          <w:rFonts w:ascii="Times New Roman" w:hAnsi="Times New Roman" w:cs="Times New Roman"/>
          <w:b/>
          <w:bCs/>
        </w:rPr>
        <w:t xml:space="preserve"> </w:t>
      </w:r>
    </w:p>
    <w:p w14:paraId="2CBD95B1" w14:textId="28428B93" w:rsidR="00C15A42" w:rsidRDefault="00C15A42" w:rsidP="00C15A42">
      <w:pPr>
        <w:pStyle w:val="ListParagraph"/>
        <w:widowControl w:val="0"/>
        <w:autoSpaceDE w:val="0"/>
        <w:autoSpaceDN w:val="0"/>
        <w:adjustRightInd w:val="0"/>
        <w:ind w:left="284"/>
        <w:rPr>
          <w:rFonts w:ascii="Times New Roman" w:hAnsi="Times New Roman" w:cs="Times New Roman"/>
          <w:b/>
          <w:bCs/>
        </w:rPr>
      </w:pPr>
      <w:r w:rsidRPr="009F02F8">
        <w:rPr>
          <w:rFonts w:ascii="Times New Roman" w:hAnsi="Times New Roman" w:cs="Times New Roman"/>
          <w:b/>
          <w:bCs/>
        </w:rPr>
        <w:t>Q</w:t>
      </w:r>
      <w:r>
        <w:rPr>
          <w:rFonts w:ascii="Times New Roman" w:hAnsi="Times New Roman" w:cs="Times New Roman"/>
          <w:b/>
          <w:bCs/>
        </w:rPr>
        <w:t>2</w:t>
      </w:r>
      <w:r w:rsidRPr="009F02F8">
        <w:rPr>
          <w:rFonts w:ascii="Times New Roman" w:hAnsi="Times New Roman" w:cs="Times New Roman"/>
          <w:b/>
          <w:bCs/>
        </w:rPr>
        <w:t xml:space="preserve"> to Q10, 11, 12, 13, 14, 15, 16,17</w:t>
      </w:r>
    </w:p>
    <w:p w14:paraId="002483EB" w14:textId="77777777" w:rsidR="00C15A42" w:rsidRDefault="00C15A42" w:rsidP="00C15A42">
      <w:pPr>
        <w:pStyle w:val="ListParagraph"/>
        <w:widowControl w:val="0"/>
        <w:autoSpaceDE w:val="0"/>
        <w:autoSpaceDN w:val="0"/>
        <w:adjustRightInd w:val="0"/>
        <w:ind w:left="284"/>
        <w:rPr>
          <w:rFonts w:ascii="Times New Roman" w:hAnsi="Times New Roman" w:cs="Times New Roman"/>
          <w:b/>
          <w:bCs/>
        </w:rPr>
      </w:pPr>
    </w:p>
    <w:tbl>
      <w:tblPr>
        <w:tblStyle w:val="TableGrid"/>
        <w:tblW w:w="12514" w:type="dxa"/>
        <w:tblInd w:w="-601" w:type="dxa"/>
        <w:tblLayout w:type="fixed"/>
        <w:tblLook w:val="04A0" w:firstRow="1" w:lastRow="0" w:firstColumn="1" w:lastColumn="0" w:noHBand="0" w:noVBand="1"/>
      </w:tblPr>
      <w:tblGrid>
        <w:gridCol w:w="1843"/>
        <w:gridCol w:w="1223"/>
        <w:gridCol w:w="1417"/>
        <w:gridCol w:w="1471"/>
        <w:gridCol w:w="1276"/>
        <w:gridCol w:w="1134"/>
        <w:gridCol w:w="1417"/>
        <w:gridCol w:w="1134"/>
        <w:gridCol w:w="1599"/>
      </w:tblGrid>
      <w:tr w:rsidR="0084798B" w14:paraId="16228E55" w14:textId="77777777" w:rsidTr="0084798B">
        <w:tc>
          <w:tcPr>
            <w:tcW w:w="1843" w:type="dxa"/>
          </w:tcPr>
          <w:p w14:paraId="13E56EF8" w14:textId="77777777" w:rsidR="004D4F7E" w:rsidRDefault="004D4F7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Employment Status</w:t>
            </w:r>
          </w:p>
        </w:tc>
        <w:tc>
          <w:tcPr>
            <w:tcW w:w="1223" w:type="dxa"/>
          </w:tcPr>
          <w:p w14:paraId="63DED418" w14:textId="157EE247" w:rsidR="004D4F7E" w:rsidRDefault="004D4F7E" w:rsidP="00C15A42">
            <w:pPr>
              <w:pStyle w:val="ListParagraph"/>
              <w:widowControl w:val="0"/>
              <w:autoSpaceDE w:val="0"/>
              <w:autoSpaceDN w:val="0"/>
              <w:adjustRightInd w:val="0"/>
              <w:ind w:left="0"/>
              <w:jc w:val="center"/>
              <w:rPr>
                <w:rFonts w:ascii="Times New Roman" w:hAnsi="Times New Roman" w:cs="Times New Roman"/>
                <w:b/>
                <w:bCs/>
              </w:rPr>
            </w:pPr>
            <w:r>
              <w:rPr>
                <w:rFonts w:ascii="Arial" w:hAnsi="Arial" w:cs="Arial"/>
                <w:color w:val="264A60"/>
              </w:rPr>
              <w:t>a. Arts</w:t>
            </w:r>
          </w:p>
        </w:tc>
        <w:tc>
          <w:tcPr>
            <w:tcW w:w="1417" w:type="dxa"/>
          </w:tcPr>
          <w:p w14:paraId="767B872C" w14:textId="5BDD4DCD" w:rsidR="004D4F7E" w:rsidRDefault="004D4F7E" w:rsidP="00C15A42">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Human &amp; Social Science</w:t>
            </w:r>
          </w:p>
        </w:tc>
        <w:tc>
          <w:tcPr>
            <w:tcW w:w="1471" w:type="dxa"/>
          </w:tcPr>
          <w:p w14:paraId="7BFD88F5" w14:textId="668F751B" w:rsidR="004D4F7E" w:rsidRDefault="004D4F7E"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e. </w:t>
            </w:r>
            <w:proofErr w:type="spellStart"/>
            <w:r>
              <w:rPr>
                <w:rFonts w:ascii="Arial" w:hAnsi="Arial" w:cs="Arial"/>
                <w:color w:val="264A60"/>
              </w:rPr>
              <w:t>Lazaridis</w:t>
            </w:r>
            <w:proofErr w:type="spellEnd"/>
          </w:p>
        </w:tc>
        <w:tc>
          <w:tcPr>
            <w:tcW w:w="1276" w:type="dxa"/>
          </w:tcPr>
          <w:p w14:paraId="487C2773" w14:textId="2DEE989B" w:rsidR="004D4F7E" w:rsidRDefault="004D4F7E"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Liberal Arts</w:t>
            </w:r>
          </w:p>
        </w:tc>
        <w:tc>
          <w:tcPr>
            <w:tcW w:w="1134" w:type="dxa"/>
          </w:tcPr>
          <w:p w14:paraId="6C649C08" w14:textId="1862465A" w:rsidR="004D4F7E" w:rsidRDefault="004D4F7E"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g. Music</w:t>
            </w:r>
          </w:p>
        </w:tc>
        <w:tc>
          <w:tcPr>
            <w:tcW w:w="1417" w:type="dxa"/>
          </w:tcPr>
          <w:p w14:paraId="3127A75D" w14:textId="5A3DD896" w:rsidR="004D4F7E" w:rsidRDefault="004D4F7E"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h. Science</w:t>
            </w:r>
          </w:p>
        </w:tc>
        <w:tc>
          <w:tcPr>
            <w:tcW w:w="1134" w:type="dxa"/>
          </w:tcPr>
          <w:p w14:paraId="480D899D" w14:textId="28394129" w:rsidR="004D4F7E" w:rsidRDefault="004D4F7E" w:rsidP="00A755A7">
            <w:pPr>
              <w:pStyle w:val="ListParagraph"/>
              <w:widowControl w:val="0"/>
              <w:autoSpaceDE w:val="0"/>
              <w:autoSpaceDN w:val="0"/>
              <w:adjustRightInd w:val="0"/>
              <w:ind w:left="0"/>
              <w:rPr>
                <w:rFonts w:ascii="Arial" w:hAnsi="Arial" w:cs="Arial"/>
                <w:color w:val="264A60"/>
              </w:rPr>
            </w:pPr>
            <w:proofErr w:type="spellStart"/>
            <w:r>
              <w:rPr>
                <w:rFonts w:ascii="Arial" w:hAnsi="Arial" w:cs="Arial"/>
                <w:color w:val="264A60"/>
              </w:rPr>
              <w:t>i</w:t>
            </w:r>
            <w:proofErr w:type="spellEnd"/>
            <w:r>
              <w:rPr>
                <w:rFonts w:ascii="Arial" w:hAnsi="Arial" w:cs="Arial"/>
                <w:color w:val="264A60"/>
              </w:rPr>
              <w:t>. Social Work</w:t>
            </w:r>
          </w:p>
        </w:tc>
        <w:tc>
          <w:tcPr>
            <w:tcW w:w="1599" w:type="dxa"/>
          </w:tcPr>
          <w:p w14:paraId="610F96B5" w14:textId="60B18005" w:rsidR="004D4F7E" w:rsidRDefault="0084798B"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2+ Faculty Affiliation</w:t>
            </w:r>
          </w:p>
        </w:tc>
      </w:tr>
      <w:tr w:rsidR="0084798B" w14:paraId="7DED552F" w14:textId="77777777" w:rsidTr="0084798B">
        <w:tc>
          <w:tcPr>
            <w:tcW w:w="1843" w:type="dxa"/>
          </w:tcPr>
          <w:p w14:paraId="46BB1FD5" w14:textId="77777777" w:rsidR="004D4F7E" w:rsidRDefault="004D4F7E"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Total Number</w:t>
            </w:r>
          </w:p>
        </w:tc>
        <w:tc>
          <w:tcPr>
            <w:tcW w:w="1223" w:type="dxa"/>
          </w:tcPr>
          <w:p w14:paraId="13C0F6C3" w14:textId="16A239AE"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119</w:t>
            </w:r>
          </w:p>
          <w:p w14:paraId="6CC75C25" w14:textId="4C31484C"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(28.5%)</w:t>
            </w:r>
          </w:p>
        </w:tc>
        <w:tc>
          <w:tcPr>
            <w:tcW w:w="1417" w:type="dxa"/>
          </w:tcPr>
          <w:p w14:paraId="3726F852" w14:textId="77A30C28"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24</w:t>
            </w:r>
          </w:p>
          <w:p w14:paraId="6D112572" w14:textId="1BA11958"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(5.7%)</w:t>
            </w:r>
          </w:p>
        </w:tc>
        <w:tc>
          <w:tcPr>
            <w:tcW w:w="1471" w:type="dxa"/>
          </w:tcPr>
          <w:p w14:paraId="45D68771" w14:textId="09F6EB67" w:rsidR="004D4F7E" w:rsidRDefault="0084798B"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76</w:t>
            </w:r>
          </w:p>
          <w:p w14:paraId="5216CBCC" w14:textId="19C1B939" w:rsidR="004D4F7E" w:rsidRDefault="0084798B"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(18.2</w:t>
            </w:r>
            <w:r w:rsidR="004D4F7E">
              <w:rPr>
                <w:rFonts w:ascii="Times New Roman" w:hAnsi="Times New Roman" w:cs="Times New Roman"/>
                <w:b/>
                <w:bCs/>
              </w:rPr>
              <w:t>%)</w:t>
            </w:r>
          </w:p>
        </w:tc>
        <w:tc>
          <w:tcPr>
            <w:tcW w:w="1276" w:type="dxa"/>
          </w:tcPr>
          <w:p w14:paraId="4F953177" w14:textId="56D7288F"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24</w:t>
            </w:r>
          </w:p>
          <w:p w14:paraId="299792B3" w14:textId="6C1DFB56"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(5.7%)</w:t>
            </w:r>
          </w:p>
        </w:tc>
        <w:tc>
          <w:tcPr>
            <w:tcW w:w="1134" w:type="dxa"/>
          </w:tcPr>
          <w:p w14:paraId="0D31A811" w14:textId="13D74AC5"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26</w:t>
            </w:r>
          </w:p>
          <w:p w14:paraId="4FD3B40E" w14:textId="1B34F8EA"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(6.2%)</w:t>
            </w:r>
          </w:p>
        </w:tc>
        <w:tc>
          <w:tcPr>
            <w:tcW w:w="1417" w:type="dxa"/>
          </w:tcPr>
          <w:p w14:paraId="11AAD972"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81</w:t>
            </w:r>
          </w:p>
          <w:p w14:paraId="642BBAEB" w14:textId="455F74BF"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(19.4%)</w:t>
            </w:r>
          </w:p>
        </w:tc>
        <w:tc>
          <w:tcPr>
            <w:tcW w:w="1134" w:type="dxa"/>
          </w:tcPr>
          <w:p w14:paraId="37858A6D"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21</w:t>
            </w:r>
          </w:p>
          <w:p w14:paraId="27E057BA" w14:textId="191C4AD8"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(5%)</w:t>
            </w:r>
          </w:p>
        </w:tc>
        <w:tc>
          <w:tcPr>
            <w:tcW w:w="1599" w:type="dxa"/>
          </w:tcPr>
          <w:p w14:paraId="14892319" w14:textId="77777777" w:rsidR="004D4F7E" w:rsidRDefault="0084798B"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28</w:t>
            </w:r>
          </w:p>
          <w:p w14:paraId="0ABEDB31" w14:textId="606AD801" w:rsidR="0084798B" w:rsidRDefault="0084798B"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(6.7%)</w:t>
            </w:r>
          </w:p>
        </w:tc>
      </w:tr>
      <w:tr w:rsidR="0084798B" w14:paraId="4633870E" w14:textId="77777777" w:rsidTr="0084798B">
        <w:tc>
          <w:tcPr>
            <w:tcW w:w="1843" w:type="dxa"/>
          </w:tcPr>
          <w:p w14:paraId="14E9E8D5" w14:textId="6C144368" w:rsidR="004D4F7E" w:rsidRDefault="004D4F7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Q10 Additional Work</w:t>
            </w:r>
          </w:p>
        </w:tc>
        <w:tc>
          <w:tcPr>
            <w:tcW w:w="1223" w:type="dxa"/>
          </w:tcPr>
          <w:p w14:paraId="6C95F77D"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417" w:type="dxa"/>
          </w:tcPr>
          <w:p w14:paraId="50445485"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471" w:type="dxa"/>
          </w:tcPr>
          <w:p w14:paraId="686B518C"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276" w:type="dxa"/>
          </w:tcPr>
          <w:p w14:paraId="782462E3"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134" w:type="dxa"/>
          </w:tcPr>
          <w:p w14:paraId="6DCEA672"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417" w:type="dxa"/>
          </w:tcPr>
          <w:p w14:paraId="54059149" w14:textId="07AF5EA5"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134" w:type="dxa"/>
          </w:tcPr>
          <w:p w14:paraId="59A69561" w14:textId="77777777" w:rsidR="004D4F7E" w:rsidRDefault="004D4F7E" w:rsidP="004D4F7E">
            <w:pPr>
              <w:pStyle w:val="ListParagraph"/>
              <w:widowControl w:val="0"/>
              <w:autoSpaceDE w:val="0"/>
              <w:autoSpaceDN w:val="0"/>
              <w:adjustRightInd w:val="0"/>
              <w:ind w:left="0"/>
              <w:jc w:val="center"/>
              <w:rPr>
                <w:rFonts w:ascii="Times New Roman" w:hAnsi="Times New Roman" w:cs="Times New Roman"/>
                <w:b/>
                <w:bCs/>
              </w:rPr>
            </w:pPr>
          </w:p>
        </w:tc>
        <w:tc>
          <w:tcPr>
            <w:tcW w:w="1599" w:type="dxa"/>
          </w:tcPr>
          <w:p w14:paraId="2A3F284D" w14:textId="64923FCD" w:rsidR="004D4F7E" w:rsidRDefault="004D4F7E" w:rsidP="00A755A7">
            <w:pPr>
              <w:pStyle w:val="ListParagraph"/>
              <w:widowControl w:val="0"/>
              <w:autoSpaceDE w:val="0"/>
              <w:autoSpaceDN w:val="0"/>
              <w:adjustRightInd w:val="0"/>
              <w:ind w:left="0"/>
              <w:rPr>
                <w:rFonts w:ascii="Times New Roman" w:hAnsi="Times New Roman" w:cs="Times New Roman"/>
                <w:b/>
                <w:bCs/>
              </w:rPr>
            </w:pPr>
          </w:p>
        </w:tc>
      </w:tr>
      <w:tr w:rsidR="00F84049" w14:paraId="2B30349C" w14:textId="77777777" w:rsidTr="00F84049">
        <w:tc>
          <w:tcPr>
            <w:tcW w:w="1843" w:type="dxa"/>
          </w:tcPr>
          <w:p w14:paraId="41D105CB" w14:textId="77777777" w:rsidR="00F84049" w:rsidRPr="009F02F8" w:rsidRDefault="00F84049"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Yes</w:t>
            </w:r>
          </w:p>
        </w:tc>
        <w:tc>
          <w:tcPr>
            <w:tcW w:w="1223" w:type="dxa"/>
          </w:tcPr>
          <w:p w14:paraId="7002639E" w14:textId="77ABE14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95</w:t>
            </w:r>
          </w:p>
          <w:p w14:paraId="0AD81132" w14:textId="26B48DA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(80%)</w:t>
            </w:r>
          </w:p>
        </w:tc>
        <w:tc>
          <w:tcPr>
            <w:tcW w:w="1417" w:type="dxa"/>
          </w:tcPr>
          <w:p w14:paraId="17EDC91E" w14:textId="4F5387B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p w14:paraId="1E18537A" w14:textId="18494E7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(79%)</w:t>
            </w:r>
          </w:p>
        </w:tc>
        <w:tc>
          <w:tcPr>
            <w:tcW w:w="1471" w:type="dxa"/>
          </w:tcPr>
          <w:p w14:paraId="19352FD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60</w:t>
            </w:r>
          </w:p>
          <w:p w14:paraId="26473E85" w14:textId="102C93F7"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(79%)</w:t>
            </w:r>
          </w:p>
        </w:tc>
        <w:tc>
          <w:tcPr>
            <w:tcW w:w="1276" w:type="dxa"/>
          </w:tcPr>
          <w:p w14:paraId="61CEA05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22</w:t>
            </w:r>
          </w:p>
          <w:p w14:paraId="16364DEF" w14:textId="3C17381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(92%)</w:t>
            </w:r>
          </w:p>
        </w:tc>
        <w:tc>
          <w:tcPr>
            <w:tcW w:w="1134" w:type="dxa"/>
          </w:tcPr>
          <w:p w14:paraId="76EA016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p w14:paraId="0D8E5B1E" w14:textId="0780E55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(81%)</w:t>
            </w:r>
          </w:p>
        </w:tc>
        <w:tc>
          <w:tcPr>
            <w:tcW w:w="1417" w:type="dxa"/>
          </w:tcPr>
          <w:p w14:paraId="3764795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66</w:t>
            </w:r>
          </w:p>
          <w:p w14:paraId="4134B2EB" w14:textId="69D54FD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(81%)</w:t>
            </w:r>
          </w:p>
        </w:tc>
        <w:tc>
          <w:tcPr>
            <w:tcW w:w="1134" w:type="dxa"/>
          </w:tcPr>
          <w:p w14:paraId="50B007B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p w14:paraId="128BC1E5" w14:textId="40607D3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(90%)</w:t>
            </w:r>
          </w:p>
        </w:tc>
        <w:tc>
          <w:tcPr>
            <w:tcW w:w="1599" w:type="dxa"/>
          </w:tcPr>
          <w:p w14:paraId="494AA666"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24</w:t>
            </w:r>
          </w:p>
          <w:p w14:paraId="30AB37DB" w14:textId="306C6425"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(86%)</w:t>
            </w:r>
          </w:p>
        </w:tc>
      </w:tr>
      <w:tr w:rsidR="00F84049" w14:paraId="3B2EE729" w14:textId="77777777" w:rsidTr="00F84049">
        <w:tc>
          <w:tcPr>
            <w:tcW w:w="1843" w:type="dxa"/>
          </w:tcPr>
          <w:p w14:paraId="735F11C5" w14:textId="4FDE716B" w:rsidR="00F84049" w:rsidRPr="009F02F8" w:rsidRDefault="00F84049"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No</w:t>
            </w:r>
          </w:p>
        </w:tc>
        <w:tc>
          <w:tcPr>
            <w:tcW w:w="1223" w:type="dxa"/>
          </w:tcPr>
          <w:p w14:paraId="019F880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20</w:t>
            </w:r>
          </w:p>
          <w:p w14:paraId="2139AF40" w14:textId="19B64C7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17" w:type="dxa"/>
          </w:tcPr>
          <w:p w14:paraId="667119F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3D04E751" w14:textId="6E69A87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471" w:type="dxa"/>
          </w:tcPr>
          <w:p w14:paraId="3C8CDA49"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13</w:t>
            </w:r>
          </w:p>
          <w:p w14:paraId="002AE9B1" w14:textId="250499CB"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(17%)</w:t>
            </w:r>
          </w:p>
        </w:tc>
        <w:tc>
          <w:tcPr>
            <w:tcW w:w="1276" w:type="dxa"/>
          </w:tcPr>
          <w:p w14:paraId="215297C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0953E7EC" w14:textId="504C7C8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4AD3A1C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21C065C8" w14:textId="32B7A8C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569D137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13</w:t>
            </w:r>
          </w:p>
          <w:p w14:paraId="048D674B" w14:textId="141722C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(16%)</w:t>
            </w:r>
          </w:p>
        </w:tc>
        <w:tc>
          <w:tcPr>
            <w:tcW w:w="1134" w:type="dxa"/>
          </w:tcPr>
          <w:p w14:paraId="6789298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315556F1" w14:textId="02E6B3B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7C9C26E8"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664CE92F" w14:textId="23B1F1F6"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tc>
      </w:tr>
      <w:tr w:rsidR="00F84049" w14:paraId="7531698F" w14:textId="77777777" w:rsidTr="00F84049">
        <w:tc>
          <w:tcPr>
            <w:tcW w:w="1843" w:type="dxa"/>
          </w:tcPr>
          <w:p w14:paraId="1166D176" w14:textId="0D8D897F" w:rsidR="00F84049" w:rsidRPr="009F02F8" w:rsidRDefault="00F84049"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Prefer not to say</w:t>
            </w:r>
          </w:p>
        </w:tc>
        <w:tc>
          <w:tcPr>
            <w:tcW w:w="1223" w:type="dxa"/>
          </w:tcPr>
          <w:p w14:paraId="47D74E9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307E4CDF" w14:textId="0A93169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w:t>
            </w:r>
          </w:p>
        </w:tc>
        <w:tc>
          <w:tcPr>
            <w:tcW w:w="1417" w:type="dxa"/>
          </w:tcPr>
          <w:p w14:paraId="0DCE859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7857D8E8" w14:textId="616C2B8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71" w:type="dxa"/>
          </w:tcPr>
          <w:p w14:paraId="34236FB9"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5D292A93" w14:textId="289D4316"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w:t>
            </w:r>
          </w:p>
        </w:tc>
        <w:tc>
          <w:tcPr>
            <w:tcW w:w="1276" w:type="dxa"/>
          </w:tcPr>
          <w:p w14:paraId="637F39B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0F5331A2" w14:textId="5090F12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1315939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35F404EE" w14:textId="1F6C26B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417" w:type="dxa"/>
          </w:tcPr>
          <w:p w14:paraId="6AEF74D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5420BC22" w14:textId="55CE6B1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tc>
        <w:tc>
          <w:tcPr>
            <w:tcW w:w="1134" w:type="dxa"/>
          </w:tcPr>
          <w:p w14:paraId="62D8FAD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25A6BF2B" w14:textId="391BF60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599" w:type="dxa"/>
          </w:tcPr>
          <w:p w14:paraId="04A7593A"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5C2188B2" w14:textId="09E08051"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C37146" w14:paraId="7009A48E" w14:textId="77777777" w:rsidTr="00F84049">
        <w:tc>
          <w:tcPr>
            <w:tcW w:w="1843" w:type="dxa"/>
          </w:tcPr>
          <w:p w14:paraId="676715BF"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78BA302D"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19D72EDA"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6F2D2873"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3275BA04"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696DF734"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AB1783B"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455E5051"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4E3C07F2"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2BA6B53B" w14:textId="77777777" w:rsidTr="00F84049">
        <w:tc>
          <w:tcPr>
            <w:tcW w:w="1843" w:type="dxa"/>
          </w:tcPr>
          <w:p w14:paraId="03AB82BF" w14:textId="2316C995"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Q11 Additional Prep Time Per Week</w:t>
            </w:r>
          </w:p>
        </w:tc>
        <w:tc>
          <w:tcPr>
            <w:tcW w:w="1223" w:type="dxa"/>
          </w:tcPr>
          <w:p w14:paraId="65C38D29"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1A0B4B71"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3E59F6F5" w14:textId="14C978E3"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1C63E4BB"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2AB9A33D"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18A29CDA" w14:textId="6D6DDCB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76D63D3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69FB4FEA" w14:textId="1688131E"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751C3FE8" w14:textId="77777777" w:rsidTr="00F84049">
        <w:tc>
          <w:tcPr>
            <w:tcW w:w="1843" w:type="dxa"/>
          </w:tcPr>
          <w:p w14:paraId="35835A72" w14:textId="77777777" w:rsidR="00F84049" w:rsidRPr="0044550F" w:rsidRDefault="00F84049" w:rsidP="00A755A7">
            <w:pPr>
              <w:rPr>
                <w:rFonts w:ascii="Arial" w:eastAsia="Times New Roman" w:hAnsi="Arial" w:cs="Arial"/>
                <w:color w:val="264A60"/>
                <w:lang w:val="en-CA"/>
              </w:rPr>
            </w:pPr>
            <w:r w:rsidRPr="0044550F">
              <w:rPr>
                <w:rFonts w:ascii="Arial" w:eastAsia="Times New Roman" w:hAnsi="Arial" w:cs="Arial"/>
                <w:color w:val="264A60"/>
                <w:lang w:val="en-CA"/>
              </w:rPr>
              <w:t>a. N/A (did not teach Winter 2020)</w:t>
            </w:r>
          </w:p>
        </w:tc>
        <w:tc>
          <w:tcPr>
            <w:tcW w:w="1223" w:type="dxa"/>
          </w:tcPr>
          <w:p w14:paraId="634E57D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0B31A23B" w14:textId="00B9646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tc>
        <w:tc>
          <w:tcPr>
            <w:tcW w:w="1417" w:type="dxa"/>
          </w:tcPr>
          <w:p w14:paraId="34EEC2F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0A296A9C" w14:textId="51FEBEE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471" w:type="dxa"/>
          </w:tcPr>
          <w:p w14:paraId="713A3CB5"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9</w:t>
            </w:r>
          </w:p>
          <w:p w14:paraId="71EB867C" w14:textId="6615E68B" w:rsidR="00F84049" w:rsidRPr="00A90B0F" w:rsidRDefault="00F84049" w:rsidP="00F84049">
            <w:pPr>
              <w:pStyle w:val="ListParagraph"/>
              <w:widowControl w:val="0"/>
              <w:autoSpaceDE w:val="0"/>
              <w:autoSpaceDN w:val="0"/>
              <w:adjustRightInd w:val="0"/>
              <w:ind w:left="0"/>
              <w:jc w:val="center"/>
              <w:rPr>
                <w:rFonts w:ascii="Arial" w:hAnsi="Arial" w:cs="Arial"/>
                <w:color w:val="4F81BD" w:themeColor="accent1"/>
              </w:rPr>
            </w:pPr>
            <w:r w:rsidRPr="00A90B0F">
              <w:rPr>
                <w:rFonts w:ascii="Arial" w:eastAsia="Times New Roman" w:hAnsi="Arial" w:cs="Arial"/>
                <w:color w:val="4F81BD" w:themeColor="accent1"/>
              </w:rPr>
              <w:t>(12%)</w:t>
            </w:r>
          </w:p>
        </w:tc>
        <w:tc>
          <w:tcPr>
            <w:tcW w:w="1276" w:type="dxa"/>
          </w:tcPr>
          <w:p w14:paraId="49FA7EE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73933C81" w14:textId="0F76572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18A001F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918B23A" w14:textId="199C34B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417" w:type="dxa"/>
          </w:tcPr>
          <w:p w14:paraId="77DCC6C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026AD7C2" w14:textId="15D3C29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134" w:type="dxa"/>
          </w:tcPr>
          <w:p w14:paraId="6DA5E6B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049D276E" w14:textId="0F2A87B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599" w:type="dxa"/>
          </w:tcPr>
          <w:p w14:paraId="03F91C67"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4E4AC213" w14:textId="3C4025DB"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tc>
      </w:tr>
      <w:tr w:rsidR="00F84049" w14:paraId="1A9C47D0" w14:textId="77777777" w:rsidTr="00F84049">
        <w:tc>
          <w:tcPr>
            <w:tcW w:w="1843" w:type="dxa"/>
          </w:tcPr>
          <w:p w14:paraId="57CCA370" w14:textId="06C346BB"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None</w:t>
            </w:r>
          </w:p>
        </w:tc>
        <w:tc>
          <w:tcPr>
            <w:tcW w:w="1223" w:type="dxa"/>
          </w:tcPr>
          <w:p w14:paraId="30EE968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p w14:paraId="60A6D8C7" w14:textId="304DBA3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(12%)</w:t>
            </w:r>
          </w:p>
        </w:tc>
        <w:tc>
          <w:tcPr>
            <w:tcW w:w="1417" w:type="dxa"/>
          </w:tcPr>
          <w:p w14:paraId="7A454D3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7BD72301" w14:textId="4B61995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471" w:type="dxa"/>
          </w:tcPr>
          <w:p w14:paraId="5ED60A2A"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0766DFF8" w14:textId="14A37BEE"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(4%)</w:t>
            </w:r>
          </w:p>
        </w:tc>
        <w:tc>
          <w:tcPr>
            <w:tcW w:w="1276" w:type="dxa"/>
          </w:tcPr>
          <w:p w14:paraId="5BBE0D5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10AAD14A" w14:textId="5AD2957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0667D67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3371D320" w14:textId="32B28A1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20DE07F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5E9B26E5" w14:textId="5D805F8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134" w:type="dxa"/>
          </w:tcPr>
          <w:p w14:paraId="2664725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0A6CCF02" w14:textId="640B73C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384C7998"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2BFEA927" w14:textId="0C7D26F7"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50249259" w14:textId="77777777" w:rsidTr="00F84049">
        <w:tc>
          <w:tcPr>
            <w:tcW w:w="1843" w:type="dxa"/>
          </w:tcPr>
          <w:p w14:paraId="787BC516" w14:textId="68E187F8"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or less</w:t>
            </w:r>
          </w:p>
        </w:tc>
        <w:tc>
          <w:tcPr>
            <w:tcW w:w="1223" w:type="dxa"/>
          </w:tcPr>
          <w:p w14:paraId="16A0ADB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p w14:paraId="3F44C49E" w14:textId="3AF6517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(18%)</w:t>
            </w:r>
          </w:p>
        </w:tc>
        <w:tc>
          <w:tcPr>
            <w:tcW w:w="1417" w:type="dxa"/>
          </w:tcPr>
          <w:p w14:paraId="6392E22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4C37C354" w14:textId="0065FC7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5A3F64C9"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14</w:t>
            </w:r>
          </w:p>
          <w:p w14:paraId="124D56DE" w14:textId="3A54975C"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(18%)</w:t>
            </w:r>
          </w:p>
        </w:tc>
        <w:tc>
          <w:tcPr>
            <w:tcW w:w="1276" w:type="dxa"/>
          </w:tcPr>
          <w:p w14:paraId="54F6FC8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14</w:t>
            </w:r>
          </w:p>
          <w:p w14:paraId="3C0A44F6" w14:textId="2B5AC9A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(58%)</w:t>
            </w:r>
          </w:p>
        </w:tc>
        <w:tc>
          <w:tcPr>
            <w:tcW w:w="1134" w:type="dxa"/>
          </w:tcPr>
          <w:p w14:paraId="18F7756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695940D5" w14:textId="578EB66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00D5815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p w14:paraId="2D2023A7" w14:textId="297822A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134" w:type="dxa"/>
          </w:tcPr>
          <w:p w14:paraId="339DD69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4FC79DD1" w14:textId="6E905F1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(33%)</w:t>
            </w:r>
          </w:p>
        </w:tc>
        <w:tc>
          <w:tcPr>
            <w:tcW w:w="1599" w:type="dxa"/>
          </w:tcPr>
          <w:p w14:paraId="7F37AE34"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5</w:t>
            </w:r>
          </w:p>
          <w:p w14:paraId="5C269775" w14:textId="2F2A2770"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(18%)</w:t>
            </w:r>
          </w:p>
        </w:tc>
      </w:tr>
      <w:tr w:rsidR="00F84049" w14:paraId="51B2A896" w14:textId="77777777" w:rsidTr="00F84049">
        <w:tc>
          <w:tcPr>
            <w:tcW w:w="1843" w:type="dxa"/>
          </w:tcPr>
          <w:p w14:paraId="260F5273" w14:textId="1622FBC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- 7 hours</w:t>
            </w:r>
          </w:p>
        </w:tc>
        <w:tc>
          <w:tcPr>
            <w:tcW w:w="1223" w:type="dxa"/>
          </w:tcPr>
          <w:p w14:paraId="2833573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29</w:t>
            </w:r>
          </w:p>
          <w:p w14:paraId="34DAD1C1" w14:textId="0930979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(24%)</w:t>
            </w:r>
          </w:p>
        </w:tc>
        <w:tc>
          <w:tcPr>
            <w:tcW w:w="1417" w:type="dxa"/>
          </w:tcPr>
          <w:p w14:paraId="3B84077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10</w:t>
            </w:r>
          </w:p>
          <w:p w14:paraId="49ADB9FF" w14:textId="15E98AF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(42%)</w:t>
            </w:r>
          </w:p>
        </w:tc>
        <w:tc>
          <w:tcPr>
            <w:tcW w:w="1471" w:type="dxa"/>
          </w:tcPr>
          <w:p w14:paraId="07ED85F9"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21</w:t>
            </w:r>
          </w:p>
          <w:p w14:paraId="28C54028" w14:textId="1F5E83A8"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(28%)</w:t>
            </w:r>
          </w:p>
        </w:tc>
        <w:tc>
          <w:tcPr>
            <w:tcW w:w="1276" w:type="dxa"/>
          </w:tcPr>
          <w:p w14:paraId="48EF5E2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323B142D" w14:textId="07CC6FF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134" w:type="dxa"/>
          </w:tcPr>
          <w:p w14:paraId="1C16851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7C76B52A" w14:textId="70DAFC8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(27%)</w:t>
            </w:r>
          </w:p>
        </w:tc>
        <w:tc>
          <w:tcPr>
            <w:tcW w:w="1417" w:type="dxa"/>
          </w:tcPr>
          <w:p w14:paraId="7AFCB4C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27</w:t>
            </w:r>
          </w:p>
          <w:p w14:paraId="579208CF" w14:textId="3AF242E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(33%)</w:t>
            </w:r>
          </w:p>
        </w:tc>
        <w:tc>
          <w:tcPr>
            <w:tcW w:w="1134" w:type="dxa"/>
          </w:tcPr>
          <w:p w14:paraId="1B17E50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2D0D4275" w14:textId="4BDDE7F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599" w:type="dxa"/>
          </w:tcPr>
          <w:p w14:paraId="427FC27B"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11</w:t>
            </w:r>
          </w:p>
          <w:p w14:paraId="7AA1F1AD" w14:textId="5721B092"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(39%)</w:t>
            </w:r>
          </w:p>
        </w:tc>
      </w:tr>
      <w:tr w:rsidR="00F84049" w14:paraId="6DB1E870" w14:textId="77777777" w:rsidTr="00F84049">
        <w:tc>
          <w:tcPr>
            <w:tcW w:w="1843" w:type="dxa"/>
          </w:tcPr>
          <w:p w14:paraId="4DFA621A" w14:textId="3A54C2AC"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7+ hours - 11 hours</w:t>
            </w:r>
          </w:p>
        </w:tc>
        <w:tc>
          <w:tcPr>
            <w:tcW w:w="1223" w:type="dxa"/>
          </w:tcPr>
          <w:p w14:paraId="425DBEA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p w14:paraId="19925098" w14:textId="2DF59B9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(18%)</w:t>
            </w:r>
          </w:p>
        </w:tc>
        <w:tc>
          <w:tcPr>
            <w:tcW w:w="1417" w:type="dxa"/>
          </w:tcPr>
          <w:p w14:paraId="5AE3A96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1D2AA632" w14:textId="26AD214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17DC9847"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12</w:t>
            </w:r>
          </w:p>
          <w:p w14:paraId="083690E1" w14:textId="379630D8"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(16%)</w:t>
            </w:r>
          </w:p>
        </w:tc>
        <w:tc>
          <w:tcPr>
            <w:tcW w:w="1276" w:type="dxa"/>
          </w:tcPr>
          <w:p w14:paraId="3EE472A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3060AA82" w14:textId="01F569B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5A250B8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370951C0" w14:textId="1178962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417" w:type="dxa"/>
          </w:tcPr>
          <w:p w14:paraId="09E228E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p w14:paraId="0AE44B8D" w14:textId="250347B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134" w:type="dxa"/>
          </w:tcPr>
          <w:p w14:paraId="1506CD3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5A9C7E23" w14:textId="09DD976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528509DE"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67ECA59A" w14:textId="60BD2017"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tc>
      </w:tr>
      <w:tr w:rsidR="00F84049" w14:paraId="7C0E8B6B" w14:textId="77777777" w:rsidTr="00F84049">
        <w:tc>
          <w:tcPr>
            <w:tcW w:w="1843" w:type="dxa"/>
          </w:tcPr>
          <w:p w14:paraId="5D2EFE75" w14:textId="54D8589F"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11+ hours - 15 hours</w:t>
            </w:r>
          </w:p>
        </w:tc>
        <w:tc>
          <w:tcPr>
            <w:tcW w:w="1223" w:type="dxa"/>
          </w:tcPr>
          <w:p w14:paraId="133BFA2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13</w:t>
            </w:r>
          </w:p>
          <w:p w14:paraId="6EE4AC63" w14:textId="15E87E2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(11%)</w:t>
            </w:r>
          </w:p>
        </w:tc>
        <w:tc>
          <w:tcPr>
            <w:tcW w:w="1417" w:type="dxa"/>
          </w:tcPr>
          <w:p w14:paraId="50F4CF1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55B642A8" w14:textId="7A4F582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71" w:type="dxa"/>
          </w:tcPr>
          <w:p w14:paraId="5C4C31C0"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4C280810" w14:textId="696B814C"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(5%)</w:t>
            </w:r>
          </w:p>
        </w:tc>
        <w:tc>
          <w:tcPr>
            <w:tcW w:w="1276" w:type="dxa"/>
          </w:tcPr>
          <w:p w14:paraId="74CFABE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36CA3045" w14:textId="706BDB7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58DA14F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2DD444B3" w14:textId="360AD6A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31B434B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0C590B3E" w14:textId="1891F01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134" w:type="dxa"/>
          </w:tcPr>
          <w:p w14:paraId="3A8DD72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51BC2D27" w14:textId="4D225E7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6A8EF8D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379FA433" w14:textId="0ACCB6D6"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693560B0" w14:textId="77777777" w:rsidTr="00F84049">
        <w:tc>
          <w:tcPr>
            <w:tcW w:w="1843" w:type="dxa"/>
          </w:tcPr>
          <w:p w14:paraId="5507812E" w14:textId="09EE67A5"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Greater than 15 hours</w:t>
            </w:r>
          </w:p>
        </w:tc>
        <w:tc>
          <w:tcPr>
            <w:tcW w:w="1223" w:type="dxa"/>
          </w:tcPr>
          <w:p w14:paraId="5E01B5C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1BF39E8D" w14:textId="3B8E528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(5%)</w:t>
            </w:r>
          </w:p>
        </w:tc>
        <w:tc>
          <w:tcPr>
            <w:tcW w:w="1417" w:type="dxa"/>
          </w:tcPr>
          <w:p w14:paraId="198AAB8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6C163CB8" w14:textId="6A88B4B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4AD206E8"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9</w:t>
            </w:r>
          </w:p>
          <w:p w14:paraId="2C245335" w14:textId="6F73DC29"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(12%)</w:t>
            </w:r>
          </w:p>
        </w:tc>
        <w:tc>
          <w:tcPr>
            <w:tcW w:w="1276" w:type="dxa"/>
          </w:tcPr>
          <w:p w14:paraId="0898F58B" w14:textId="6E83A81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w:t>
            </w:r>
            <w:r w:rsidRPr="00A90B0F">
              <w:rPr>
                <w:rFonts w:ascii="Arial" w:eastAsia="Times New Roman" w:hAnsi="Arial" w:cs="Arial"/>
                <w:color w:val="4F81BD" w:themeColor="accent1"/>
              </w:rPr>
              <w:br/>
              <w:t>(13%)</w:t>
            </w:r>
          </w:p>
        </w:tc>
        <w:tc>
          <w:tcPr>
            <w:tcW w:w="1134" w:type="dxa"/>
          </w:tcPr>
          <w:p w14:paraId="220F62D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90001B3" w14:textId="4BD413FB"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417" w:type="dxa"/>
          </w:tcPr>
          <w:p w14:paraId="1BF4CEB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p w14:paraId="59EEF8DC" w14:textId="4264469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134" w:type="dxa"/>
          </w:tcPr>
          <w:p w14:paraId="620620B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63F160C2" w14:textId="3647229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(24%)</w:t>
            </w:r>
          </w:p>
        </w:tc>
        <w:tc>
          <w:tcPr>
            <w:tcW w:w="1599" w:type="dxa"/>
          </w:tcPr>
          <w:p w14:paraId="2CC9F64B"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5E8A4A64" w14:textId="1A0AD63F"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r>
      <w:tr w:rsidR="00BB1661" w14:paraId="2462FC71" w14:textId="77777777" w:rsidTr="008B4858">
        <w:tc>
          <w:tcPr>
            <w:tcW w:w="1843" w:type="dxa"/>
          </w:tcPr>
          <w:p w14:paraId="620F0DD3" w14:textId="5C51E4B5" w:rsidR="00BB1661" w:rsidRDefault="0079428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223" w:type="dxa"/>
            <w:vAlign w:val="bottom"/>
          </w:tcPr>
          <w:p w14:paraId="769230F7" w14:textId="047E8BA2"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6.29</w:t>
            </w:r>
          </w:p>
        </w:tc>
        <w:tc>
          <w:tcPr>
            <w:tcW w:w="1417" w:type="dxa"/>
            <w:vAlign w:val="bottom"/>
          </w:tcPr>
          <w:p w14:paraId="616D6159" w14:textId="1BE3B11B"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4.05</w:t>
            </w:r>
          </w:p>
        </w:tc>
        <w:tc>
          <w:tcPr>
            <w:tcW w:w="1471" w:type="dxa"/>
            <w:vAlign w:val="bottom"/>
          </w:tcPr>
          <w:p w14:paraId="3C3C89A5" w14:textId="7E07FB03" w:rsidR="00BB1661" w:rsidRPr="00A90B0F" w:rsidRDefault="00BB1661" w:rsidP="00F84049">
            <w:pPr>
              <w:pStyle w:val="ListParagraph"/>
              <w:widowControl w:val="0"/>
              <w:autoSpaceDE w:val="0"/>
              <w:autoSpaceDN w:val="0"/>
              <w:adjustRightInd w:val="0"/>
              <w:ind w:left="0"/>
              <w:jc w:val="center"/>
              <w:rPr>
                <w:rFonts w:ascii="Arial" w:hAnsi="Arial" w:cs="Arial"/>
                <w:b/>
                <w:bCs/>
                <w:color w:val="4F81BD" w:themeColor="accent1"/>
              </w:rPr>
            </w:pPr>
            <w:r>
              <w:rPr>
                <w:rFonts w:ascii="Arial" w:eastAsia="Times New Roman" w:hAnsi="Arial" w:cs="Arial"/>
                <w:color w:val="000000"/>
              </w:rPr>
              <w:t>7.40</w:t>
            </w:r>
          </w:p>
        </w:tc>
        <w:tc>
          <w:tcPr>
            <w:tcW w:w="1276" w:type="dxa"/>
            <w:vAlign w:val="bottom"/>
          </w:tcPr>
          <w:p w14:paraId="79795182" w14:textId="0A4CB842"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4.39</w:t>
            </w:r>
          </w:p>
        </w:tc>
        <w:tc>
          <w:tcPr>
            <w:tcW w:w="1134" w:type="dxa"/>
            <w:vAlign w:val="bottom"/>
          </w:tcPr>
          <w:p w14:paraId="3E38EEE0" w14:textId="4DEE7107"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5.48</w:t>
            </w:r>
          </w:p>
        </w:tc>
        <w:tc>
          <w:tcPr>
            <w:tcW w:w="1417" w:type="dxa"/>
            <w:vAlign w:val="bottom"/>
          </w:tcPr>
          <w:p w14:paraId="2930CA96" w14:textId="0AAA48DA"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6.75</w:t>
            </w:r>
          </w:p>
        </w:tc>
        <w:tc>
          <w:tcPr>
            <w:tcW w:w="1134" w:type="dxa"/>
            <w:vAlign w:val="bottom"/>
          </w:tcPr>
          <w:p w14:paraId="4FD8B3B5" w14:textId="04C6ADCA"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7.69</w:t>
            </w:r>
          </w:p>
        </w:tc>
        <w:tc>
          <w:tcPr>
            <w:tcW w:w="1599" w:type="dxa"/>
            <w:vAlign w:val="bottom"/>
          </w:tcPr>
          <w:p w14:paraId="47731114" w14:textId="5D30C0FF" w:rsidR="00BB1661" w:rsidRPr="00A90B0F" w:rsidRDefault="00BB1661" w:rsidP="00FE1609">
            <w:pPr>
              <w:pStyle w:val="ListParagraph"/>
              <w:widowControl w:val="0"/>
              <w:autoSpaceDE w:val="0"/>
              <w:autoSpaceDN w:val="0"/>
              <w:adjustRightInd w:val="0"/>
              <w:ind w:left="0"/>
              <w:jc w:val="center"/>
              <w:rPr>
                <w:rFonts w:ascii="Arial" w:hAnsi="Arial" w:cs="Arial"/>
                <w:bCs/>
                <w:color w:val="4F81BD" w:themeColor="accent1"/>
              </w:rPr>
            </w:pPr>
            <w:r>
              <w:rPr>
                <w:rFonts w:ascii="Arial" w:eastAsia="Times New Roman" w:hAnsi="Arial" w:cs="Arial"/>
                <w:color w:val="000000"/>
              </w:rPr>
              <w:t>7.23</w:t>
            </w:r>
          </w:p>
        </w:tc>
      </w:tr>
      <w:tr w:rsidR="00C37146" w14:paraId="669299EC" w14:textId="77777777" w:rsidTr="00F84049">
        <w:tc>
          <w:tcPr>
            <w:tcW w:w="1843" w:type="dxa"/>
          </w:tcPr>
          <w:p w14:paraId="05F2662F"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3F46CBF3"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1A0B0FEF"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356EF175"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7C31E0BB"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20874DDD"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01C2C85E"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288D70A7"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55277A7B"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7172989E" w14:textId="77777777" w:rsidTr="00F84049">
        <w:tc>
          <w:tcPr>
            <w:tcW w:w="1843" w:type="dxa"/>
          </w:tcPr>
          <w:p w14:paraId="3FCB1F79" w14:textId="5AFA790E"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Q12 Additional Time Per Week for Communication</w:t>
            </w:r>
          </w:p>
        </w:tc>
        <w:tc>
          <w:tcPr>
            <w:tcW w:w="1223" w:type="dxa"/>
          </w:tcPr>
          <w:p w14:paraId="6E832F22"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9B424D0"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4EF503F9" w14:textId="6CAF1BC6"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28A63B1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6F66FE17"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5C568F70" w14:textId="204E1AC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33DDD5F"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217497EA" w14:textId="7D522390"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19784E4F" w14:textId="77777777" w:rsidTr="00F84049">
        <w:tc>
          <w:tcPr>
            <w:tcW w:w="1843" w:type="dxa"/>
          </w:tcPr>
          <w:p w14:paraId="5455E141"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223" w:type="dxa"/>
          </w:tcPr>
          <w:p w14:paraId="4B27EC0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7DAF5E31" w14:textId="5259694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w:t>
            </w:r>
          </w:p>
        </w:tc>
        <w:tc>
          <w:tcPr>
            <w:tcW w:w="1417" w:type="dxa"/>
          </w:tcPr>
          <w:p w14:paraId="4B157A9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BBD6700" w14:textId="155DD08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5AF9E78D"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3C2545BD" w14:textId="54A50D3E"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(5%)</w:t>
            </w:r>
          </w:p>
        </w:tc>
        <w:tc>
          <w:tcPr>
            <w:tcW w:w="1276" w:type="dxa"/>
          </w:tcPr>
          <w:p w14:paraId="2E9D4B1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7CF13C39" w14:textId="37CC2B1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492E624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62C1AAD6" w14:textId="70FA30C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0F5FFFF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7579D6B1" w14:textId="2EA1C71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134" w:type="dxa"/>
          </w:tcPr>
          <w:p w14:paraId="4A1E3B1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0E4DD24B" w14:textId="7756704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4AE9A55A"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186B321D" w14:textId="5602F7CF"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tc>
      </w:tr>
      <w:tr w:rsidR="00F84049" w14:paraId="1A647505" w14:textId="77777777" w:rsidTr="00F84049">
        <w:tc>
          <w:tcPr>
            <w:tcW w:w="1843" w:type="dxa"/>
          </w:tcPr>
          <w:p w14:paraId="3760FB86" w14:textId="00794FC8"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 hour or less</w:t>
            </w:r>
          </w:p>
        </w:tc>
        <w:tc>
          <w:tcPr>
            <w:tcW w:w="1223" w:type="dxa"/>
          </w:tcPr>
          <w:p w14:paraId="50DF7E2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p w14:paraId="1E9E20D1" w14:textId="0E9A4F4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17" w:type="dxa"/>
          </w:tcPr>
          <w:p w14:paraId="0E007BC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335DC34D" w14:textId="39730E8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71" w:type="dxa"/>
          </w:tcPr>
          <w:p w14:paraId="6230D1FE"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7</w:t>
            </w:r>
          </w:p>
          <w:p w14:paraId="2F1A1E7D" w14:textId="4B3C4506"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(9%)</w:t>
            </w:r>
          </w:p>
        </w:tc>
        <w:tc>
          <w:tcPr>
            <w:tcW w:w="1276" w:type="dxa"/>
          </w:tcPr>
          <w:p w14:paraId="43C3AF5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1810801F" w14:textId="4A01D7E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6E47CE6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004B9A47" w14:textId="1AEC175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417" w:type="dxa"/>
          </w:tcPr>
          <w:p w14:paraId="79AB4EB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p w14:paraId="2F436368" w14:textId="0A444F8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134" w:type="dxa"/>
          </w:tcPr>
          <w:p w14:paraId="6CF2FB0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0957ABC" w14:textId="31217E3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599" w:type="dxa"/>
          </w:tcPr>
          <w:p w14:paraId="2D565C6A"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0</w:t>
            </w:r>
          </w:p>
          <w:p w14:paraId="14EFF037" w14:textId="48F65637"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r>
      <w:tr w:rsidR="00F84049" w14:paraId="4DE76DD4" w14:textId="77777777" w:rsidTr="00F84049">
        <w:tc>
          <w:tcPr>
            <w:tcW w:w="1843" w:type="dxa"/>
          </w:tcPr>
          <w:p w14:paraId="1AEA0108" w14:textId="65242B0B"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1-3 hours</w:t>
            </w:r>
          </w:p>
        </w:tc>
        <w:tc>
          <w:tcPr>
            <w:tcW w:w="1223" w:type="dxa"/>
          </w:tcPr>
          <w:p w14:paraId="3A3D159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 xml:space="preserve">23 </w:t>
            </w:r>
          </w:p>
          <w:p w14:paraId="1E365CEF" w14:textId="5AE5BAD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19%)</w:t>
            </w:r>
          </w:p>
        </w:tc>
        <w:tc>
          <w:tcPr>
            <w:tcW w:w="1417" w:type="dxa"/>
          </w:tcPr>
          <w:p w14:paraId="1F893E1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26980C2D" w14:textId="2B3807A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126C4B56"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16</w:t>
            </w:r>
          </w:p>
          <w:p w14:paraId="3217DB89" w14:textId="1DC7BB61"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(21%)</w:t>
            </w:r>
          </w:p>
        </w:tc>
        <w:tc>
          <w:tcPr>
            <w:tcW w:w="1276" w:type="dxa"/>
          </w:tcPr>
          <w:p w14:paraId="7DC1DAB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9</w:t>
            </w:r>
          </w:p>
          <w:p w14:paraId="584DF1A8" w14:textId="69585BA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(38%)</w:t>
            </w:r>
          </w:p>
        </w:tc>
        <w:tc>
          <w:tcPr>
            <w:tcW w:w="1134" w:type="dxa"/>
          </w:tcPr>
          <w:p w14:paraId="76F3C57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10</w:t>
            </w:r>
          </w:p>
          <w:p w14:paraId="5CD9FE9B" w14:textId="6885FACF"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(38%)</w:t>
            </w:r>
          </w:p>
        </w:tc>
        <w:tc>
          <w:tcPr>
            <w:tcW w:w="1417" w:type="dxa"/>
          </w:tcPr>
          <w:p w14:paraId="72E1E80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16</w:t>
            </w:r>
          </w:p>
          <w:p w14:paraId="62ED7638" w14:textId="066BDBF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(20%)</w:t>
            </w:r>
          </w:p>
        </w:tc>
        <w:tc>
          <w:tcPr>
            <w:tcW w:w="1134" w:type="dxa"/>
          </w:tcPr>
          <w:p w14:paraId="28FD2AC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w:t>
            </w:r>
          </w:p>
          <w:p w14:paraId="49E99EBE" w14:textId="1B29ADC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(24%)</w:t>
            </w:r>
          </w:p>
        </w:tc>
        <w:tc>
          <w:tcPr>
            <w:tcW w:w="1599" w:type="dxa"/>
          </w:tcPr>
          <w:p w14:paraId="4A4FD3D1"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8</w:t>
            </w:r>
          </w:p>
          <w:p w14:paraId="32FF0C92" w14:textId="37942B59"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(29%)</w:t>
            </w:r>
          </w:p>
        </w:tc>
      </w:tr>
      <w:tr w:rsidR="00F84049" w14:paraId="7F090964" w14:textId="77777777" w:rsidTr="00F84049">
        <w:tc>
          <w:tcPr>
            <w:tcW w:w="1843" w:type="dxa"/>
          </w:tcPr>
          <w:p w14:paraId="426D317C" w14:textId="737DD4A3"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- 5 hours</w:t>
            </w:r>
          </w:p>
        </w:tc>
        <w:tc>
          <w:tcPr>
            <w:tcW w:w="1223" w:type="dxa"/>
          </w:tcPr>
          <w:p w14:paraId="1BC3113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34</w:t>
            </w:r>
          </w:p>
          <w:p w14:paraId="72104938" w14:textId="0BD8EB2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(29%)</w:t>
            </w:r>
          </w:p>
        </w:tc>
        <w:tc>
          <w:tcPr>
            <w:tcW w:w="1417" w:type="dxa"/>
          </w:tcPr>
          <w:p w14:paraId="271A45E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9</w:t>
            </w:r>
          </w:p>
          <w:p w14:paraId="75D5EE1D" w14:textId="68A8999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(38%)</w:t>
            </w:r>
          </w:p>
        </w:tc>
        <w:tc>
          <w:tcPr>
            <w:tcW w:w="1471" w:type="dxa"/>
          </w:tcPr>
          <w:p w14:paraId="401243BE"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20</w:t>
            </w:r>
          </w:p>
          <w:p w14:paraId="2B1CC9A5" w14:textId="21A4886B"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(26%)</w:t>
            </w:r>
          </w:p>
        </w:tc>
        <w:tc>
          <w:tcPr>
            <w:tcW w:w="1276" w:type="dxa"/>
          </w:tcPr>
          <w:p w14:paraId="4D13B01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9</w:t>
            </w:r>
          </w:p>
          <w:p w14:paraId="0A708334" w14:textId="29D4357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(38%)</w:t>
            </w:r>
          </w:p>
        </w:tc>
        <w:tc>
          <w:tcPr>
            <w:tcW w:w="1134" w:type="dxa"/>
          </w:tcPr>
          <w:p w14:paraId="21616EC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306900B6" w14:textId="2B42166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5FF5161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21</w:t>
            </w:r>
          </w:p>
          <w:p w14:paraId="24A52E2A" w14:textId="16373B9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(26%)</w:t>
            </w:r>
          </w:p>
        </w:tc>
        <w:tc>
          <w:tcPr>
            <w:tcW w:w="1134" w:type="dxa"/>
          </w:tcPr>
          <w:p w14:paraId="686F1F7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w:t>
            </w:r>
          </w:p>
          <w:p w14:paraId="01BA2D94" w14:textId="187F586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(24%)</w:t>
            </w:r>
          </w:p>
        </w:tc>
        <w:tc>
          <w:tcPr>
            <w:tcW w:w="1599" w:type="dxa"/>
          </w:tcPr>
          <w:p w14:paraId="4156141B"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7</w:t>
            </w:r>
          </w:p>
          <w:p w14:paraId="698CFB83" w14:textId="3D5357A4"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(25%)</w:t>
            </w:r>
          </w:p>
        </w:tc>
      </w:tr>
      <w:tr w:rsidR="00F84049" w14:paraId="7921A57C" w14:textId="77777777" w:rsidTr="00F84049">
        <w:tc>
          <w:tcPr>
            <w:tcW w:w="1843" w:type="dxa"/>
          </w:tcPr>
          <w:p w14:paraId="18BA3D1D" w14:textId="1E4E2E5F"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5+ hours - 8 hours</w:t>
            </w:r>
          </w:p>
        </w:tc>
        <w:tc>
          <w:tcPr>
            <w:tcW w:w="1223" w:type="dxa"/>
          </w:tcPr>
          <w:p w14:paraId="5D49C67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20</w:t>
            </w:r>
          </w:p>
          <w:p w14:paraId="3BC737B5" w14:textId="2C8DF70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17" w:type="dxa"/>
          </w:tcPr>
          <w:p w14:paraId="6D71821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64B1011B" w14:textId="50FBF84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4A2FBE4C"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11</w:t>
            </w:r>
          </w:p>
          <w:p w14:paraId="7584474A" w14:textId="618F1BF0"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(14%)</w:t>
            </w:r>
          </w:p>
        </w:tc>
        <w:tc>
          <w:tcPr>
            <w:tcW w:w="1276" w:type="dxa"/>
          </w:tcPr>
          <w:p w14:paraId="13A1DB4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6EAFE3F5" w14:textId="45DEE91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5839BB0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75BB8111" w14:textId="32D6099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tc>
        <w:tc>
          <w:tcPr>
            <w:tcW w:w="1417" w:type="dxa"/>
          </w:tcPr>
          <w:p w14:paraId="7AB618A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13</w:t>
            </w:r>
          </w:p>
          <w:p w14:paraId="4F4A6C5F" w14:textId="5C60700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(16%)</w:t>
            </w:r>
          </w:p>
        </w:tc>
        <w:tc>
          <w:tcPr>
            <w:tcW w:w="1134" w:type="dxa"/>
          </w:tcPr>
          <w:p w14:paraId="4DCB074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05FB6949" w14:textId="47CAE54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c>
          <w:tcPr>
            <w:tcW w:w="1599" w:type="dxa"/>
          </w:tcPr>
          <w:p w14:paraId="4A20DD52"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02CD0865" w14:textId="3855AED4"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tc>
      </w:tr>
      <w:tr w:rsidR="00F84049" w14:paraId="64B0715C" w14:textId="77777777" w:rsidTr="00F84049">
        <w:tc>
          <w:tcPr>
            <w:tcW w:w="1843" w:type="dxa"/>
          </w:tcPr>
          <w:p w14:paraId="1AD68B0C" w14:textId="69D7789D"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Greater than 8 hours</w:t>
            </w:r>
          </w:p>
        </w:tc>
        <w:tc>
          <w:tcPr>
            <w:tcW w:w="1223" w:type="dxa"/>
          </w:tcPr>
          <w:p w14:paraId="78BDD4A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18</w:t>
            </w:r>
          </w:p>
          <w:p w14:paraId="33A10EB9" w14:textId="192698B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(15%)</w:t>
            </w:r>
          </w:p>
        </w:tc>
        <w:tc>
          <w:tcPr>
            <w:tcW w:w="1417" w:type="dxa"/>
          </w:tcPr>
          <w:p w14:paraId="28C99AF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4BE8DFF" w14:textId="20A3037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6C5465A7"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14</w:t>
            </w:r>
          </w:p>
          <w:p w14:paraId="5D5A51B7" w14:textId="4DB67933"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(18%)</w:t>
            </w:r>
          </w:p>
        </w:tc>
        <w:tc>
          <w:tcPr>
            <w:tcW w:w="1276" w:type="dxa"/>
          </w:tcPr>
          <w:p w14:paraId="7471EF1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6CFDD0C4" w14:textId="39C923D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452A346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5D06F416" w14:textId="5926EBA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(27%)</w:t>
            </w:r>
          </w:p>
        </w:tc>
        <w:tc>
          <w:tcPr>
            <w:tcW w:w="1417" w:type="dxa"/>
          </w:tcPr>
          <w:p w14:paraId="7C10264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p w14:paraId="40AAD501" w14:textId="5419C7BB"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(17%)</w:t>
            </w:r>
          </w:p>
        </w:tc>
        <w:tc>
          <w:tcPr>
            <w:tcW w:w="1134" w:type="dxa"/>
          </w:tcPr>
          <w:p w14:paraId="273DB50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1DCE2ED1" w14:textId="1D537F0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(33%)</w:t>
            </w:r>
          </w:p>
        </w:tc>
        <w:tc>
          <w:tcPr>
            <w:tcW w:w="1599" w:type="dxa"/>
          </w:tcPr>
          <w:p w14:paraId="184CE2CB"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1FAF0B1C" w14:textId="0A3B1979"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(11%)</w:t>
            </w:r>
          </w:p>
        </w:tc>
      </w:tr>
      <w:tr w:rsidR="00BB1661" w14:paraId="5D358903" w14:textId="77777777" w:rsidTr="008B4858">
        <w:tc>
          <w:tcPr>
            <w:tcW w:w="1843" w:type="dxa"/>
          </w:tcPr>
          <w:p w14:paraId="743A52EF" w14:textId="4CBFD0E4" w:rsidR="00BB1661" w:rsidRDefault="0079428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223" w:type="dxa"/>
            <w:vAlign w:val="bottom"/>
          </w:tcPr>
          <w:p w14:paraId="7C8C7FF9" w14:textId="783CA039"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4.64</w:t>
            </w:r>
          </w:p>
        </w:tc>
        <w:tc>
          <w:tcPr>
            <w:tcW w:w="1417" w:type="dxa"/>
            <w:vAlign w:val="bottom"/>
          </w:tcPr>
          <w:p w14:paraId="35167C0D" w14:textId="48DBA66A"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3.86</w:t>
            </w:r>
          </w:p>
        </w:tc>
        <w:tc>
          <w:tcPr>
            <w:tcW w:w="1471" w:type="dxa"/>
            <w:vAlign w:val="bottom"/>
          </w:tcPr>
          <w:p w14:paraId="3AA1DDA8" w14:textId="2D8C0627" w:rsidR="00BB1661" w:rsidRPr="00A90B0F" w:rsidRDefault="00BB1661" w:rsidP="00F84049">
            <w:pPr>
              <w:pStyle w:val="ListParagraph"/>
              <w:widowControl w:val="0"/>
              <w:autoSpaceDE w:val="0"/>
              <w:autoSpaceDN w:val="0"/>
              <w:adjustRightInd w:val="0"/>
              <w:ind w:left="0"/>
              <w:jc w:val="center"/>
              <w:rPr>
                <w:rFonts w:ascii="Arial" w:hAnsi="Arial" w:cs="Arial"/>
                <w:b/>
                <w:bCs/>
                <w:color w:val="4F81BD" w:themeColor="accent1"/>
              </w:rPr>
            </w:pPr>
            <w:r>
              <w:rPr>
                <w:rFonts w:ascii="Arial" w:eastAsia="Times New Roman" w:hAnsi="Arial" w:cs="Arial"/>
                <w:color w:val="000000"/>
              </w:rPr>
              <w:t>4.54</w:t>
            </w:r>
          </w:p>
        </w:tc>
        <w:tc>
          <w:tcPr>
            <w:tcW w:w="1276" w:type="dxa"/>
            <w:vAlign w:val="bottom"/>
          </w:tcPr>
          <w:p w14:paraId="6EC15530" w14:textId="6FD4D13E"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4.06</w:t>
            </w:r>
          </w:p>
        </w:tc>
        <w:tc>
          <w:tcPr>
            <w:tcW w:w="1134" w:type="dxa"/>
            <w:vAlign w:val="bottom"/>
          </w:tcPr>
          <w:p w14:paraId="09EE0681" w14:textId="526C37E0"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4.79</w:t>
            </w:r>
          </w:p>
        </w:tc>
        <w:tc>
          <w:tcPr>
            <w:tcW w:w="1417" w:type="dxa"/>
            <w:vAlign w:val="bottom"/>
          </w:tcPr>
          <w:p w14:paraId="0B7C4447" w14:textId="1CA86C10"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4.43</w:t>
            </w:r>
          </w:p>
        </w:tc>
        <w:tc>
          <w:tcPr>
            <w:tcW w:w="1134" w:type="dxa"/>
            <w:vAlign w:val="bottom"/>
          </w:tcPr>
          <w:p w14:paraId="39542139" w14:textId="04465392"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5.69</w:t>
            </w:r>
          </w:p>
        </w:tc>
        <w:tc>
          <w:tcPr>
            <w:tcW w:w="1599" w:type="dxa"/>
            <w:vAlign w:val="bottom"/>
          </w:tcPr>
          <w:p w14:paraId="6B8B61D8" w14:textId="1900AC88" w:rsidR="00BB1661" w:rsidRPr="00A90B0F" w:rsidRDefault="00BB1661" w:rsidP="00FE1609">
            <w:pPr>
              <w:pStyle w:val="ListParagraph"/>
              <w:widowControl w:val="0"/>
              <w:autoSpaceDE w:val="0"/>
              <w:autoSpaceDN w:val="0"/>
              <w:adjustRightInd w:val="0"/>
              <w:ind w:left="0"/>
              <w:jc w:val="center"/>
              <w:rPr>
                <w:rFonts w:ascii="Arial" w:hAnsi="Arial" w:cs="Arial"/>
                <w:bCs/>
                <w:color w:val="4F81BD" w:themeColor="accent1"/>
              </w:rPr>
            </w:pPr>
            <w:r>
              <w:rPr>
                <w:rFonts w:ascii="Arial" w:eastAsia="Times New Roman" w:hAnsi="Arial" w:cs="Arial"/>
                <w:color w:val="000000"/>
              </w:rPr>
              <w:t>4.35</w:t>
            </w:r>
          </w:p>
        </w:tc>
      </w:tr>
      <w:tr w:rsidR="00C37146" w14:paraId="61883837" w14:textId="77777777" w:rsidTr="00F84049">
        <w:tc>
          <w:tcPr>
            <w:tcW w:w="1843" w:type="dxa"/>
          </w:tcPr>
          <w:p w14:paraId="0766220B"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7434AD7A"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23F004FA"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49FBB4C6"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5852F47B"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17A09C0"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41D4AFEA"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176D8173"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5F0BC4C2"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4243713C" w14:textId="77777777" w:rsidTr="00F84049">
        <w:tc>
          <w:tcPr>
            <w:tcW w:w="1843" w:type="dxa"/>
          </w:tcPr>
          <w:p w14:paraId="5FF9CBC2" w14:textId="58A54330"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Q13 Additional Time Learning</w:t>
            </w:r>
          </w:p>
        </w:tc>
        <w:tc>
          <w:tcPr>
            <w:tcW w:w="1223" w:type="dxa"/>
          </w:tcPr>
          <w:p w14:paraId="0D0ABC8D"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6FF0365A"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6D61FF52" w14:textId="521BD5C3"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638CEAE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FC84F0B"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2E4F4CA2" w14:textId="6ECED4D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74A48518"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435C9FE6" w14:textId="532B37F5"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1E616530" w14:textId="77777777" w:rsidTr="00F84049">
        <w:tc>
          <w:tcPr>
            <w:tcW w:w="1843" w:type="dxa"/>
          </w:tcPr>
          <w:p w14:paraId="305BF0C7"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223" w:type="dxa"/>
          </w:tcPr>
          <w:p w14:paraId="216ABB0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5230BDEF" w14:textId="7EF1E85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17" w:type="dxa"/>
          </w:tcPr>
          <w:p w14:paraId="794C9E9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32F36A25" w14:textId="31893F4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71" w:type="dxa"/>
          </w:tcPr>
          <w:p w14:paraId="27C0A5AD"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3F3BCBA2" w14:textId="10E47747"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(3%)</w:t>
            </w:r>
          </w:p>
        </w:tc>
        <w:tc>
          <w:tcPr>
            <w:tcW w:w="1276" w:type="dxa"/>
          </w:tcPr>
          <w:p w14:paraId="731F080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73FFD68C" w14:textId="52787B4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4303BC3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49498270" w14:textId="3BB2521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00CA770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1172D5A3" w14:textId="29641D7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134" w:type="dxa"/>
          </w:tcPr>
          <w:p w14:paraId="1C1AE35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2C52FE00" w14:textId="0A6692D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03E99317"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67151C5F" w14:textId="570F602D"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tc>
      </w:tr>
      <w:tr w:rsidR="00F84049" w14:paraId="727B3F90" w14:textId="77777777" w:rsidTr="00F84049">
        <w:tc>
          <w:tcPr>
            <w:tcW w:w="1843" w:type="dxa"/>
          </w:tcPr>
          <w:p w14:paraId="1973A953" w14:textId="32BC8CAF"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3 hours or less</w:t>
            </w:r>
          </w:p>
        </w:tc>
        <w:tc>
          <w:tcPr>
            <w:tcW w:w="1223" w:type="dxa"/>
          </w:tcPr>
          <w:p w14:paraId="7959C96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39</w:t>
            </w:r>
          </w:p>
          <w:p w14:paraId="05338230" w14:textId="1890780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(33%)</w:t>
            </w:r>
          </w:p>
        </w:tc>
        <w:tc>
          <w:tcPr>
            <w:tcW w:w="1417" w:type="dxa"/>
          </w:tcPr>
          <w:p w14:paraId="47D7BE5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6</w:t>
            </w:r>
          </w:p>
          <w:p w14:paraId="24162549" w14:textId="15D92E7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(25%)</w:t>
            </w:r>
          </w:p>
        </w:tc>
        <w:tc>
          <w:tcPr>
            <w:tcW w:w="1471" w:type="dxa"/>
          </w:tcPr>
          <w:p w14:paraId="304A2377"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20</w:t>
            </w:r>
          </w:p>
          <w:p w14:paraId="00A11DB1" w14:textId="43BC77BB"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(26%)</w:t>
            </w:r>
          </w:p>
        </w:tc>
        <w:tc>
          <w:tcPr>
            <w:tcW w:w="1276" w:type="dxa"/>
          </w:tcPr>
          <w:p w14:paraId="1D136F5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11</w:t>
            </w:r>
          </w:p>
          <w:p w14:paraId="3FFCBD4F" w14:textId="4E5B3BD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(46%)</w:t>
            </w:r>
          </w:p>
        </w:tc>
        <w:tc>
          <w:tcPr>
            <w:tcW w:w="1134" w:type="dxa"/>
          </w:tcPr>
          <w:p w14:paraId="3CB430A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28CFF6A6" w14:textId="4442409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352CDB9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26</w:t>
            </w:r>
          </w:p>
          <w:p w14:paraId="612CE531" w14:textId="3BB8A20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(32%)</w:t>
            </w:r>
          </w:p>
        </w:tc>
        <w:tc>
          <w:tcPr>
            <w:tcW w:w="1134" w:type="dxa"/>
          </w:tcPr>
          <w:p w14:paraId="2C55471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671A2230" w14:textId="70F61A2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3F368D55"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8</w:t>
            </w:r>
          </w:p>
          <w:p w14:paraId="6448D349" w14:textId="066DD950"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(29%)</w:t>
            </w:r>
          </w:p>
        </w:tc>
      </w:tr>
      <w:tr w:rsidR="00F84049" w14:paraId="5DE413B5" w14:textId="77777777" w:rsidTr="00F84049">
        <w:tc>
          <w:tcPr>
            <w:tcW w:w="1843" w:type="dxa"/>
          </w:tcPr>
          <w:p w14:paraId="7D426EE5" w14:textId="2AD8C35B"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- 7 hours</w:t>
            </w:r>
          </w:p>
        </w:tc>
        <w:tc>
          <w:tcPr>
            <w:tcW w:w="1223" w:type="dxa"/>
          </w:tcPr>
          <w:p w14:paraId="391E53C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29</w:t>
            </w:r>
          </w:p>
          <w:p w14:paraId="78A5437F" w14:textId="42B1C6A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(24%)</w:t>
            </w:r>
          </w:p>
        </w:tc>
        <w:tc>
          <w:tcPr>
            <w:tcW w:w="1417" w:type="dxa"/>
          </w:tcPr>
          <w:p w14:paraId="37F9A80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771B4629" w14:textId="73EF220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(29%)</w:t>
            </w:r>
          </w:p>
        </w:tc>
        <w:tc>
          <w:tcPr>
            <w:tcW w:w="1471" w:type="dxa"/>
          </w:tcPr>
          <w:p w14:paraId="0450C8FE"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19</w:t>
            </w:r>
          </w:p>
          <w:p w14:paraId="6C5F89CE" w14:textId="4569BBA7"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(25%)</w:t>
            </w:r>
          </w:p>
        </w:tc>
        <w:tc>
          <w:tcPr>
            <w:tcW w:w="1276" w:type="dxa"/>
          </w:tcPr>
          <w:p w14:paraId="252C776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283687DE" w14:textId="69455DC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(29%)</w:t>
            </w:r>
          </w:p>
        </w:tc>
        <w:tc>
          <w:tcPr>
            <w:tcW w:w="1134" w:type="dxa"/>
          </w:tcPr>
          <w:p w14:paraId="0F1B003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13</w:t>
            </w:r>
          </w:p>
          <w:p w14:paraId="2B16057C" w14:textId="7EE76BA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highlight w:val="yellow"/>
              </w:rPr>
              <w:t>(50%)</w:t>
            </w:r>
          </w:p>
        </w:tc>
        <w:tc>
          <w:tcPr>
            <w:tcW w:w="1417" w:type="dxa"/>
          </w:tcPr>
          <w:p w14:paraId="4194D6D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18</w:t>
            </w:r>
          </w:p>
          <w:p w14:paraId="422544CB" w14:textId="48AA1FD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(22%)</w:t>
            </w:r>
          </w:p>
        </w:tc>
        <w:tc>
          <w:tcPr>
            <w:tcW w:w="1134" w:type="dxa"/>
          </w:tcPr>
          <w:p w14:paraId="32CD33E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09A86F0F" w14:textId="6181274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(33%)</w:t>
            </w:r>
          </w:p>
        </w:tc>
        <w:tc>
          <w:tcPr>
            <w:tcW w:w="1599" w:type="dxa"/>
          </w:tcPr>
          <w:p w14:paraId="0A503C63"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7</w:t>
            </w:r>
          </w:p>
          <w:p w14:paraId="6B6FE868" w14:textId="58CB4CDA"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(25%)</w:t>
            </w:r>
          </w:p>
        </w:tc>
      </w:tr>
      <w:tr w:rsidR="00F84049" w14:paraId="5A35C462" w14:textId="77777777" w:rsidTr="00F84049">
        <w:tc>
          <w:tcPr>
            <w:tcW w:w="1843" w:type="dxa"/>
          </w:tcPr>
          <w:p w14:paraId="11D4DD73" w14:textId="432958BD"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7+ hours - 11 hours</w:t>
            </w:r>
          </w:p>
        </w:tc>
        <w:tc>
          <w:tcPr>
            <w:tcW w:w="1223" w:type="dxa"/>
          </w:tcPr>
          <w:p w14:paraId="409B7FB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p w14:paraId="2E403E53" w14:textId="153580D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17" w:type="dxa"/>
          </w:tcPr>
          <w:p w14:paraId="66AC7F3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71A3BCCF" w14:textId="2F5EE60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0F159780"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11</w:t>
            </w:r>
          </w:p>
          <w:p w14:paraId="318F360E" w14:textId="448A7775"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(14%)</w:t>
            </w:r>
          </w:p>
        </w:tc>
        <w:tc>
          <w:tcPr>
            <w:tcW w:w="1276" w:type="dxa"/>
          </w:tcPr>
          <w:p w14:paraId="6220E84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5E197D71" w14:textId="6A15D1D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57B7DDB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6C1A707C" w14:textId="553E726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c>
          <w:tcPr>
            <w:tcW w:w="1417" w:type="dxa"/>
          </w:tcPr>
          <w:p w14:paraId="363AEED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p w14:paraId="170DE475" w14:textId="1A9A8DB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c>
          <w:tcPr>
            <w:tcW w:w="1134" w:type="dxa"/>
          </w:tcPr>
          <w:p w14:paraId="52A8C14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w:t>
            </w:r>
          </w:p>
          <w:p w14:paraId="6AE1428E" w14:textId="6D6B910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(24%)</w:t>
            </w:r>
          </w:p>
        </w:tc>
        <w:tc>
          <w:tcPr>
            <w:tcW w:w="1599" w:type="dxa"/>
          </w:tcPr>
          <w:p w14:paraId="7DC642C8"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41F2143A" w14:textId="243E1C09"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(7%)</w:t>
            </w:r>
          </w:p>
        </w:tc>
      </w:tr>
      <w:tr w:rsidR="00F84049" w14:paraId="145A24CB" w14:textId="77777777" w:rsidTr="00F84049">
        <w:tc>
          <w:tcPr>
            <w:tcW w:w="1843" w:type="dxa"/>
          </w:tcPr>
          <w:p w14:paraId="5BBBC382" w14:textId="39FCF7BB"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11+ hours - 15 hours</w:t>
            </w:r>
          </w:p>
        </w:tc>
        <w:tc>
          <w:tcPr>
            <w:tcW w:w="1223" w:type="dxa"/>
          </w:tcPr>
          <w:p w14:paraId="5867ED7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4D483F3F" w14:textId="5D85284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17" w:type="dxa"/>
          </w:tcPr>
          <w:p w14:paraId="256E3B2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67AF38BD" w14:textId="72C25CC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52CD9E8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4820973B" w14:textId="262ACB7F"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(5%)</w:t>
            </w:r>
          </w:p>
        </w:tc>
        <w:tc>
          <w:tcPr>
            <w:tcW w:w="1276" w:type="dxa"/>
          </w:tcPr>
          <w:p w14:paraId="0080118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255693D8" w14:textId="06EB008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22DA265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1AEBBC54" w14:textId="660D2F3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10ACDA6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69FAD88B" w14:textId="24FCC8B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134" w:type="dxa"/>
          </w:tcPr>
          <w:p w14:paraId="1C089D4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033B7A15" w14:textId="6D922E5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1AC08A81"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0D7D530A" w14:textId="38B88B30"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tc>
      </w:tr>
      <w:tr w:rsidR="00F84049" w14:paraId="43E40EDF" w14:textId="77777777" w:rsidTr="00F84049">
        <w:tc>
          <w:tcPr>
            <w:tcW w:w="1843" w:type="dxa"/>
          </w:tcPr>
          <w:p w14:paraId="61424D72" w14:textId="678E3713"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Greater than 15 hours</w:t>
            </w:r>
          </w:p>
        </w:tc>
        <w:tc>
          <w:tcPr>
            <w:tcW w:w="1223" w:type="dxa"/>
          </w:tcPr>
          <w:p w14:paraId="6FF018F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47A1F61D" w14:textId="5FF9098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(7%)</w:t>
            </w:r>
          </w:p>
        </w:tc>
        <w:tc>
          <w:tcPr>
            <w:tcW w:w="1417" w:type="dxa"/>
          </w:tcPr>
          <w:p w14:paraId="0B7F721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2B6B9F5D" w14:textId="591EBE8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132C59CB"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17</w:t>
            </w:r>
          </w:p>
          <w:p w14:paraId="5ACD6AAE" w14:textId="6E92DCC5"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(22%)</w:t>
            </w:r>
          </w:p>
        </w:tc>
        <w:tc>
          <w:tcPr>
            <w:tcW w:w="1276" w:type="dxa"/>
          </w:tcPr>
          <w:p w14:paraId="3AF82C5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15828262" w14:textId="1253FC0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697119E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25B35C18" w14:textId="0D49F60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417" w:type="dxa"/>
          </w:tcPr>
          <w:p w14:paraId="4726036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p w14:paraId="070B321B" w14:textId="1C7B743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c>
          <w:tcPr>
            <w:tcW w:w="1134" w:type="dxa"/>
          </w:tcPr>
          <w:p w14:paraId="0B468E0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4371551C" w14:textId="4B94171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c>
          <w:tcPr>
            <w:tcW w:w="1599" w:type="dxa"/>
          </w:tcPr>
          <w:p w14:paraId="1E615799"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166FEAB9" w14:textId="55E3C74A"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BB1661" w14:paraId="6C618BC4" w14:textId="77777777" w:rsidTr="008B4858">
        <w:tc>
          <w:tcPr>
            <w:tcW w:w="1843" w:type="dxa"/>
          </w:tcPr>
          <w:p w14:paraId="034A6ECF" w14:textId="75BD8C33" w:rsidR="00BB1661" w:rsidRDefault="0079428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223" w:type="dxa"/>
            <w:vAlign w:val="bottom"/>
          </w:tcPr>
          <w:p w14:paraId="5989B139" w14:textId="5C275E9E"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5.65</w:t>
            </w:r>
          </w:p>
        </w:tc>
        <w:tc>
          <w:tcPr>
            <w:tcW w:w="1417" w:type="dxa"/>
            <w:vAlign w:val="bottom"/>
          </w:tcPr>
          <w:p w14:paraId="1260B021" w14:textId="6D65B8B3"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5.14</w:t>
            </w:r>
          </w:p>
        </w:tc>
        <w:tc>
          <w:tcPr>
            <w:tcW w:w="1471" w:type="dxa"/>
            <w:vAlign w:val="bottom"/>
          </w:tcPr>
          <w:p w14:paraId="225192FE" w14:textId="726B9B0B" w:rsidR="00BB1661" w:rsidRPr="00A90B0F" w:rsidRDefault="00BB1661" w:rsidP="00F84049">
            <w:pPr>
              <w:pStyle w:val="ListParagraph"/>
              <w:widowControl w:val="0"/>
              <w:autoSpaceDE w:val="0"/>
              <w:autoSpaceDN w:val="0"/>
              <w:adjustRightInd w:val="0"/>
              <w:ind w:left="0"/>
              <w:jc w:val="center"/>
              <w:rPr>
                <w:rFonts w:ascii="Arial" w:hAnsi="Arial" w:cs="Arial"/>
                <w:b/>
                <w:bCs/>
                <w:color w:val="4F81BD" w:themeColor="accent1"/>
              </w:rPr>
            </w:pPr>
            <w:r>
              <w:rPr>
                <w:rFonts w:ascii="Arial" w:eastAsia="Times New Roman" w:hAnsi="Arial" w:cs="Arial"/>
                <w:color w:val="000000"/>
              </w:rPr>
              <w:t>8.44</w:t>
            </w:r>
          </w:p>
        </w:tc>
        <w:tc>
          <w:tcPr>
            <w:tcW w:w="1276" w:type="dxa"/>
            <w:vAlign w:val="bottom"/>
          </w:tcPr>
          <w:p w14:paraId="2E80EC2C" w14:textId="2527E41E"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4.35</w:t>
            </w:r>
          </w:p>
        </w:tc>
        <w:tc>
          <w:tcPr>
            <w:tcW w:w="1134" w:type="dxa"/>
            <w:vAlign w:val="bottom"/>
          </w:tcPr>
          <w:p w14:paraId="22F11BEB" w14:textId="066714C4"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6.44</w:t>
            </w:r>
          </w:p>
        </w:tc>
        <w:tc>
          <w:tcPr>
            <w:tcW w:w="1417" w:type="dxa"/>
            <w:vAlign w:val="bottom"/>
          </w:tcPr>
          <w:p w14:paraId="16C8C83C" w14:textId="3B9449B8"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7.08</w:t>
            </w:r>
          </w:p>
        </w:tc>
        <w:tc>
          <w:tcPr>
            <w:tcW w:w="1134" w:type="dxa"/>
            <w:vAlign w:val="bottom"/>
          </w:tcPr>
          <w:p w14:paraId="2FB672AD" w14:textId="42DCD942"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8.05</w:t>
            </w:r>
          </w:p>
        </w:tc>
        <w:tc>
          <w:tcPr>
            <w:tcW w:w="1599" w:type="dxa"/>
            <w:vAlign w:val="bottom"/>
          </w:tcPr>
          <w:p w14:paraId="055A1844" w14:textId="2D878268" w:rsidR="00BB1661" w:rsidRPr="00A90B0F" w:rsidRDefault="00BB1661" w:rsidP="00FE1609">
            <w:pPr>
              <w:pStyle w:val="ListParagraph"/>
              <w:widowControl w:val="0"/>
              <w:autoSpaceDE w:val="0"/>
              <w:autoSpaceDN w:val="0"/>
              <w:adjustRightInd w:val="0"/>
              <w:ind w:left="0"/>
              <w:jc w:val="center"/>
              <w:rPr>
                <w:rFonts w:ascii="Arial" w:hAnsi="Arial" w:cs="Arial"/>
                <w:bCs/>
                <w:color w:val="4F81BD" w:themeColor="accent1"/>
              </w:rPr>
            </w:pPr>
            <w:r>
              <w:rPr>
                <w:rFonts w:ascii="Arial" w:eastAsia="Times New Roman" w:hAnsi="Arial" w:cs="Arial"/>
                <w:color w:val="000000"/>
              </w:rPr>
              <w:t>6.27</w:t>
            </w:r>
          </w:p>
        </w:tc>
      </w:tr>
      <w:tr w:rsidR="00C37146" w14:paraId="59F80476" w14:textId="77777777" w:rsidTr="00F84049">
        <w:tc>
          <w:tcPr>
            <w:tcW w:w="1843" w:type="dxa"/>
          </w:tcPr>
          <w:p w14:paraId="06414E89"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126E87BC"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559DFFC"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53F29239"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1BE08015"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E9E6446"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6D797F35"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691213C8"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758DBF7D"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389158AE" w14:textId="77777777" w:rsidTr="00F84049">
        <w:tc>
          <w:tcPr>
            <w:tcW w:w="1843" w:type="dxa"/>
          </w:tcPr>
          <w:p w14:paraId="1F1B632C" w14:textId="176A49C6"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Q14 Student Issues</w:t>
            </w:r>
          </w:p>
        </w:tc>
        <w:tc>
          <w:tcPr>
            <w:tcW w:w="1223" w:type="dxa"/>
          </w:tcPr>
          <w:p w14:paraId="78B84082"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4F8FBDE7"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5875185D" w14:textId="16B1D469"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1F3492A3"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5B93450"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065DE5A5" w14:textId="6CE0C38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56F7EFC"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50CECF96" w14:textId="3C0E9A88"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4D7EEFB8" w14:textId="77777777" w:rsidTr="00F84049">
        <w:tc>
          <w:tcPr>
            <w:tcW w:w="1843" w:type="dxa"/>
          </w:tcPr>
          <w:p w14:paraId="3B03E1C1"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had a higher volume of such cases</w:t>
            </w:r>
          </w:p>
        </w:tc>
        <w:tc>
          <w:tcPr>
            <w:tcW w:w="1223" w:type="dxa"/>
          </w:tcPr>
          <w:p w14:paraId="133A4B7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17</w:t>
            </w:r>
          </w:p>
          <w:p w14:paraId="1EF87B16" w14:textId="55A0C1D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(14%)</w:t>
            </w:r>
          </w:p>
        </w:tc>
        <w:tc>
          <w:tcPr>
            <w:tcW w:w="1417" w:type="dxa"/>
          </w:tcPr>
          <w:p w14:paraId="574FC83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3D96C9E4" w14:textId="0051A5B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76C28DA7"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34</w:t>
            </w:r>
          </w:p>
          <w:p w14:paraId="5CCC13EE" w14:textId="3F2E8574"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(45%)</w:t>
            </w:r>
          </w:p>
        </w:tc>
        <w:tc>
          <w:tcPr>
            <w:tcW w:w="1276" w:type="dxa"/>
          </w:tcPr>
          <w:p w14:paraId="748140D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1C258514" w14:textId="37D7FFE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134" w:type="dxa"/>
          </w:tcPr>
          <w:p w14:paraId="2AF5382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11</w:t>
            </w:r>
          </w:p>
          <w:p w14:paraId="21B41311" w14:textId="346BE9C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highlight w:val="yellow"/>
              </w:rPr>
              <w:t>(42%)</w:t>
            </w:r>
          </w:p>
        </w:tc>
        <w:tc>
          <w:tcPr>
            <w:tcW w:w="1417" w:type="dxa"/>
          </w:tcPr>
          <w:p w14:paraId="3B65426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29</w:t>
            </w:r>
          </w:p>
          <w:p w14:paraId="30F29476" w14:textId="2BE9977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(36%)</w:t>
            </w:r>
          </w:p>
        </w:tc>
        <w:tc>
          <w:tcPr>
            <w:tcW w:w="1134" w:type="dxa"/>
          </w:tcPr>
          <w:p w14:paraId="612AB0C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1309C4EC" w14:textId="3BC3CA0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599" w:type="dxa"/>
          </w:tcPr>
          <w:p w14:paraId="151B79A5"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46196AE1" w14:textId="639CE574"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r>
      <w:tr w:rsidR="00F84049" w14:paraId="0E8334D1" w14:textId="77777777" w:rsidTr="00F84049">
        <w:tc>
          <w:tcPr>
            <w:tcW w:w="1843" w:type="dxa"/>
          </w:tcPr>
          <w:p w14:paraId="19BF41DC" w14:textId="5A167500"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1-5 per week</w:t>
            </w:r>
          </w:p>
        </w:tc>
        <w:tc>
          <w:tcPr>
            <w:tcW w:w="1223" w:type="dxa"/>
          </w:tcPr>
          <w:p w14:paraId="77939FF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63</w:t>
            </w:r>
          </w:p>
          <w:p w14:paraId="594E4A7F" w14:textId="4FBBED8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(53%)</w:t>
            </w:r>
          </w:p>
        </w:tc>
        <w:tc>
          <w:tcPr>
            <w:tcW w:w="1417" w:type="dxa"/>
          </w:tcPr>
          <w:p w14:paraId="7297510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14</w:t>
            </w:r>
          </w:p>
          <w:p w14:paraId="2B8CBF1B" w14:textId="67B7006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(58%)</w:t>
            </w:r>
          </w:p>
        </w:tc>
        <w:tc>
          <w:tcPr>
            <w:tcW w:w="1471" w:type="dxa"/>
          </w:tcPr>
          <w:p w14:paraId="3AB0C633"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32</w:t>
            </w:r>
          </w:p>
          <w:p w14:paraId="518C47E6" w14:textId="2D69460A"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(42%)</w:t>
            </w:r>
          </w:p>
        </w:tc>
        <w:tc>
          <w:tcPr>
            <w:tcW w:w="1276" w:type="dxa"/>
          </w:tcPr>
          <w:p w14:paraId="7D188E7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17</w:t>
            </w:r>
          </w:p>
          <w:p w14:paraId="0DAF1B46" w14:textId="0A370DC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(71%)</w:t>
            </w:r>
          </w:p>
        </w:tc>
        <w:tc>
          <w:tcPr>
            <w:tcW w:w="1134" w:type="dxa"/>
          </w:tcPr>
          <w:p w14:paraId="664274E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11</w:t>
            </w:r>
          </w:p>
          <w:p w14:paraId="4C44FA5E" w14:textId="76D8625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(42%)</w:t>
            </w:r>
          </w:p>
        </w:tc>
        <w:tc>
          <w:tcPr>
            <w:tcW w:w="1417" w:type="dxa"/>
          </w:tcPr>
          <w:p w14:paraId="2697605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35</w:t>
            </w:r>
          </w:p>
          <w:p w14:paraId="6C77AC76" w14:textId="197131F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(43%)</w:t>
            </w:r>
          </w:p>
        </w:tc>
        <w:tc>
          <w:tcPr>
            <w:tcW w:w="1134" w:type="dxa"/>
          </w:tcPr>
          <w:p w14:paraId="7BE6AC5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13</w:t>
            </w:r>
          </w:p>
          <w:p w14:paraId="0133C885" w14:textId="0243BE4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(62%)</w:t>
            </w:r>
          </w:p>
        </w:tc>
        <w:tc>
          <w:tcPr>
            <w:tcW w:w="1599" w:type="dxa"/>
          </w:tcPr>
          <w:p w14:paraId="711C66C4"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18</w:t>
            </w:r>
          </w:p>
          <w:p w14:paraId="49FD4D17" w14:textId="2A935479"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(64%)</w:t>
            </w:r>
          </w:p>
        </w:tc>
      </w:tr>
      <w:tr w:rsidR="00F84049" w14:paraId="3CB12EDD" w14:textId="77777777" w:rsidTr="00F84049">
        <w:tc>
          <w:tcPr>
            <w:tcW w:w="1843" w:type="dxa"/>
          </w:tcPr>
          <w:p w14:paraId="5A8DFE88" w14:textId="699F71F9"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6-10 per week</w:t>
            </w:r>
          </w:p>
        </w:tc>
        <w:tc>
          <w:tcPr>
            <w:tcW w:w="1223" w:type="dxa"/>
          </w:tcPr>
          <w:p w14:paraId="3711BF8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p w14:paraId="146A819F" w14:textId="566D383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17" w:type="dxa"/>
          </w:tcPr>
          <w:p w14:paraId="028E4D9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54FB7EE9" w14:textId="22571A0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74215583"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5</w:t>
            </w:r>
          </w:p>
          <w:p w14:paraId="4F409BCB" w14:textId="4B7F77BC"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(7%)</w:t>
            </w:r>
          </w:p>
        </w:tc>
        <w:tc>
          <w:tcPr>
            <w:tcW w:w="1276" w:type="dxa"/>
          </w:tcPr>
          <w:p w14:paraId="4F4B61D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7CA58AD7" w14:textId="3D9319A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480F177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4ADBF9CD" w14:textId="5A96037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17" w:type="dxa"/>
          </w:tcPr>
          <w:p w14:paraId="257E318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p w14:paraId="59CDF28C" w14:textId="040095C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(12%)</w:t>
            </w:r>
          </w:p>
        </w:tc>
        <w:tc>
          <w:tcPr>
            <w:tcW w:w="1134" w:type="dxa"/>
          </w:tcPr>
          <w:p w14:paraId="0AC9181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311C4F5A" w14:textId="68EA97A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599" w:type="dxa"/>
          </w:tcPr>
          <w:p w14:paraId="672676DC"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67A0A53B" w14:textId="24E45891"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66DB8B01" w14:textId="77777777" w:rsidTr="00F84049">
        <w:tc>
          <w:tcPr>
            <w:tcW w:w="1843" w:type="dxa"/>
          </w:tcPr>
          <w:p w14:paraId="745F983E" w14:textId="49AABB00"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d. </w:t>
            </w:r>
            <w:proofErr w:type="gramStart"/>
            <w:r>
              <w:rPr>
                <w:rFonts w:ascii="Arial" w:hAnsi="Arial" w:cs="Arial"/>
                <w:color w:val="264A60"/>
              </w:rPr>
              <w:t>more</w:t>
            </w:r>
            <w:proofErr w:type="gramEnd"/>
            <w:r>
              <w:rPr>
                <w:rFonts w:ascii="Arial" w:hAnsi="Arial" w:cs="Arial"/>
                <w:color w:val="264A60"/>
              </w:rPr>
              <w:t xml:space="preserve"> than 10 per week</w:t>
            </w:r>
          </w:p>
        </w:tc>
        <w:tc>
          <w:tcPr>
            <w:tcW w:w="1223" w:type="dxa"/>
          </w:tcPr>
          <w:p w14:paraId="6F2FAFC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p w14:paraId="12607910" w14:textId="5BD400C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(9%)</w:t>
            </w:r>
          </w:p>
        </w:tc>
        <w:tc>
          <w:tcPr>
            <w:tcW w:w="1417" w:type="dxa"/>
          </w:tcPr>
          <w:p w14:paraId="148396B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1A111C14" w14:textId="44FC0CC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71" w:type="dxa"/>
          </w:tcPr>
          <w:p w14:paraId="6AAAD02D"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1D6EE6C3" w14:textId="03F50AC5"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w:t>
            </w:r>
          </w:p>
        </w:tc>
        <w:tc>
          <w:tcPr>
            <w:tcW w:w="1276" w:type="dxa"/>
          </w:tcPr>
          <w:p w14:paraId="642A993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429782DC" w14:textId="6DEACF9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7C96FC8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8913DCC" w14:textId="76502B3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17" w:type="dxa"/>
          </w:tcPr>
          <w:p w14:paraId="748D840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176394EB" w14:textId="09A0B00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(5%)</w:t>
            </w:r>
          </w:p>
        </w:tc>
        <w:tc>
          <w:tcPr>
            <w:tcW w:w="1134" w:type="dxa"/>
          </w:tcPr>
          <w:p w14:paraId="0E9B8C9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432EBC80" w14:textId="054DA40F"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599" w:type="dxa"/>
          </w:tcPr>
          <w:p w14:paraId="3F5A8F94"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3FDFFEAF" w14:textId="35D4CA1D"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tc>
      </w:tr>
      <w:tr w:rsidR="00BB1661" w14:paraId="430D4D68" w14:textId="77777777" w:rsidTr="008B4858">
        <w:tc>
          <w:tcPr>
            <w:tcW w:w="1843" w:type="dxa"/>
          </w:tcPr>
          <w:p w14:paraId="6FBB7214" w14:textId="03B86469" w:rsidR="00BB1661" w:rsidRDefault="0079428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223" w:type="dxa"/>
            <w:vAlign w:val="bottom"/>
          </w:tcPr>
          <w:p w14:paraId="051451CB" w14:textId="0E7EA92E"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4.47</w:t>
            </w:r>
          </w:p>
        </w:tc>
        <w:tc>
          <w:tcPr>
            <w:tcW w:w="1417" w:type="dxa"/>
            <w:vAlign w:val="bottom"/>
          </w:tcPr>
          <w:p w14:paraId="77929B34" w14:textId="2C2CF10D"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3.36</w:t>
            </w:r>
          </w:p>
        </w:tc>
        <w:tc>
          <w:tcPr>
            <w:tcW w:w="1471" w:type="dxa"/>
            <w:vAlign w:val="bottom"/>
          </w:tcPr>
          <w:p w14:paraId="4E591E83" w14:textId="5328410F" w:rsidR="00BB1661" w:rsidRPr="00A90B0F" w:rsidRDefault="00BB1661" w:rsidP="00F84049">
            <w:pPr>
              <w:pStyle w:val="ListParagraph"/>
              <w:widowControl w:val="0"/>
              <w:autoSpaceDE w:val="0"/>
              <w:autoSpaceDN w:val="0"/>
              <w:adjustRightInd w:val="0"/>
              <w:ind w:left="0"/>
              <w:jc w:val="center"/>
              <w:rPr>
                <w:rFonts w:ascii="Arial" w:hAnsi="Arial" w:cs="Arial"/>
                <w:b/>
                <w:bCs/>
                <w:color w:val="4F81BD" w:themeColor="accent1"/>
              </w:rPr>
            </w:pPr>
            <w:r>
              <w:rPr>
                <w:rFonts w:ascii="Arial" w:eastAsia="Times New Roman" w:hAnsi="Arial" w:cs="Arial"/>
                <w:color w:val="000000"/>
              </w:rPr>
              <w:t>2.10</w:t>
            </w:r>
          </w:p>
        </w:tc>
        <w:tc>
          <w:tcPr>
            <w:tcW w:w="1276" w:type="dxa"/>
            <w:vAlign w:val="bottom"/>
          </w:tcPr>
          <w:p w14:paraId="4BF474E9" w14:textId="4A54C546"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3.38</w:t>
            </w:r>
          </w:p>
        </w:tc>
        <w:tc>
          <w:tcPr>
            <w:tcW w:w="1134" w:type="dxa"/>
            <w:vAlign w:val="bottom"/>
          </w:tcPr>
          <w:p w14:paraId="7C35E901" w14:textId="3120ECB1"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2.04</w:t>
            </w:r>
          </w:p>
        </w:tc>
        <w:tc>
          <w:tcPr>
            <w:tcW w:w="1417" w:type="dxa"/>
            <w:vAlign w:val="bottom"/>
          </w:tcPr>
          <w:p w14:paraId="3B38CDD0" w14:textId="5725091B"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3.14</w:t>
            </w:r>
          </w:p>
        </w:tc>
        <w:tc>
          <w:tcPr>
            <w:tcW w:w="1134" w:type="dxa"/>
            <w:vAlign w:val="bottom"/>
          </w:tcPr>
          <w:p w14:paraId="0D3C878C" w14:textId="42DB4399"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3.38</w:t>
            </w:r>
          </w:p>
        </w:tc>
        <w:tc>
          <w:tcPr>
            <w:tcW w:w="1599" w:type="dxa"/>
            <w:vAlign w:val="bottom"/>
          </w:tcPr>
          <w:p w14:paraId="6628B74F" w14:textId="70BD28E9" w:rsidR="00BB1661" w:rsidRPr="00A90B0F" w:rsidRDefault="00BB1661" w:rsidP="00FE1609">
            <w:pPr>
              <w:pStyle w:val="ListParagraph"/>
              <w:widowControl w:val="0"/>
              <w:autoSpaceDE w:val="0"/>
              <w:autoSpaceDN w:val="0"/>
              <w:adjustRightInd w:val="0"/>
              <w:ind w:left="0"/>
              <w:jc w:val="center"/>
              <w:rPr>
                <w:rFonts w:ascii="Arial" w:hAnsi="Arial" w:cs="Arial"/>
                <w:bCs/>
                <w:color w:val="4F81BD" w:themeColor="accent1"/>
              </w:rPr>
            </w:pPr>
            <w:r>
              <w:rPr>
                <w:rFonts w:ascii="Arial" w:eastAsia="Times New Roman" w:hAnsi="Arial" w:cs="Arial"/>
                <w:color w:val="000000"/>
              </w:rPr>
              <w:t>4.12</w:t>
            </w:r>
          </w:p>
        </w:tc>
      </w:tr>
      <w:tr w:rsidR="00C37146" w14:paraId="46315B61" w14:textId="77777777" w:rsidTr="00F84049">
        <w:tc>
          <w:tcPr>
            <w:tcW w:w="1843" w:type="dxa"/>
          </w:tcPr>
          <w:p w14:paraId="245C5734"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058A1EFD"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1ED39320"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35BFE37B"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1D86A9A5"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5226EF1D"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AB01303"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FD62E03"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26AFED5A"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21D1346D" w14:textId="77777777" w:rsidTr="00F84049">
        <w:tc>
          <w:tcPr>
            <w:tcW w:w="1843" w:type="dxa"/>
          </w:tcPr>
          <w:p w14:paraId="0F709E4D" w14:textId="104300D4"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Q15 Ability Issue</w:t>
            </w:r>
          </w:p>
        </w:tc>
        <w:tc>
          <w:tcPr>
            <w:tcW w:w="1223" w:type="dxa"/>
          </w:tcPr>
          <w:p w14:paraId="6E75A9E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303795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27525BC4" w14:textId="6804AD5D"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1D973649"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47744BB4"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687F0D13" w14:textId="26FCB33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3D952651"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4B1AD979" w14:textId="174B15CC"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02DD67B6" w14:textId="77777777" w:rsidTr="00F84049">
        <w:tc>
          <w:tcPr>
            <w:tcW w:w="1843" w:type="dxa"/>
          </w:tcPr>
          <w:p w14:paraId="71D4FBC2"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Software</w:t>
            </w:r>
          </w:p>
        </w:tc>
        <w:tc>
          <w:tcPr>
            <w:tcW w:w="1223" w:type="dxa"/>
          </w:tcPr>
          <w:p w14:paraId="6C9ED5A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40</w:t>
            </w:r>
          </w:p>
          <w:p w14:paraId="171FCA84" w14:textId="2948E5A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(34%)</w:t>
            </w:r>
          </w:p>
        </w:tc>
        <w:tc>
          <w:tcPr>
            <w:tcW w:w="1417" w:type="dxa"/>
          </w:tcPr>
          <w:p w14:paraId="152A9F2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39A8DC75" w14:textId="7C99039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(38%)</w:t>
            </w:r>
          </w:p>
        </w:tc>
        <w:tc>
          <w:tcPr>
            <w:tcW w:w="1471" w:type="dxa"/>
          </w:tcPr>
          <w:p w14:paraId="21B8932D"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10</w:t>
            </w:r>
          </w:p>
          <w:p w14:paraId="1E1E3851" w14:textId="167BAD6B"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(13%)</w:t>
            </w:r>
          </w:p>
        </w:tc>
        <w:tc>
          <w:tcPr>
            <w:tcW w:w="1276" w:type="dxa"/>
          </w:tcPr>
          <w:p w14:paraId="5EA01E5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08633DAB" w14:textId="46E51D4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1BEBB83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4A318E43" w14:textId="445C170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417" w:type="dxa"/>
          </w:tcPr>
          <w:p w14:paraId="59D36F3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20</w:t>
            </w:r>
          </w:p>
          <w:p w14:paraId="54B94F1C" w14:textId="2717DF0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(25%)</w:t>
            </w:r>
          </w:p>
        </w:tc>
        <w:tc>
          <w:tcPr>
            <w:tcW w:w="1134" w:type="dxa"/>
          </w:tcPr>
          <w:p w14:paraId="1984B00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p w14:paraId="7B5D304D" w14:textId="364BEB0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(33%)</w:t>
            </w:r>
          </w:p>
        </w:tc>
        <w:tc>
          <w:tcPr>
            <w:tcW w:w="1599" w:type="dxa"/>
          </w:tcPr>
          <w:p w14:paraId="4EE9147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42FA511F" w14:textId="7583733E"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tc>
      </w:tr>
      <w:tr w:rsidR="00F84049" w14:paraId="11A1A93F" w14:textId="77777777" w:rsidTr="00F84049">
        <w:tc>
          <w:tcPr>
            <w:tcW w:w="1843" w:type="dxa"/>
          </w:tcPr>
          <w:p w14:paraId="02E05610" w14:textId="5EC43975"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Quick and reliable computer </w:t>
            </w:r>
          </w:p>
        </w:tc>
        <w:tc>
          <w:tcPr>
            <w:tcW w:w="1223" w:type="dxa"/>
          </w:tcPr>
          <w:p w14:paraId="48EEF70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31</w:t>
            </w:r>
          </w:p>
          <w:p w14:paraId="3653986E" w14:textId="2D6CFB3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(26%)</w:t>
            </w:r>
          </w:p>
        </w:tc>
        <w:tc>
          <w:tcPr>
            <w:tcW w:w="1417" w:type="dxa"/>
          </w:tcPr>
          <w:p w14:paraId="6E5F8A9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400B75AC" w14:textId="1ACE109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71" w:type="dxa"/>
          </w:tcPr>
          <w:p w14:paraId="182B9876"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14</w:t>
            </w:r>
          </w:p>
          <w:p w14:paraId="12AE2CCA" w14:textId="427185EC"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(18%)</w:t>
            </w:r>
          </w:p>
        </w:tc>
        <w:tc>
          <w:tcPr>
            <w:tcW w:w="1276" w:type="dxa"/>
          </w:tcPr>
          <w:p w14:paraId="059DE2A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3EF90B0A" w14:textId="3D79D2E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134" w:type="dxa"/>
          </w:tcPr>
          <w:p w14:paraId="61FAA24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241FE42C" w14:textId="574DE29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417" w:type="dxa"/>
          </w:tcPr>
          <w:p w14:paraId="3FE7E7C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p w14:paraId="3FBB9209" w14:textId="25F194D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(17%)</w:t>
            </w:r>
          </w:p>
        </w:tc>
        <w:tc>
          <w:tcPr>
            <w:tcW w:w="1134" w:type="dxa"/>
          </w:tcPr>
          <w:p w14:paraId="7442099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0EFAAEC6" w14:textId="0AD3A3D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(38%)</w:t>
            </w:r>
          </w:p>
        </w:tc>
        <w:tc>
          <w:tcPr>
            <w:tcW w:w="1599" w:type="dxa"/>
          </w:tcPr>
          <w:p w14:paraId="44E97BBC"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9</w:t>
            </w:r>
          </w:p>
          <w:p w14:paraId="5DC1A5ED" w14:textId="28DD17DF"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(32%)</w:t>
            </w:r>
          </w:p>
        </w:tc>
      </w:tr>
      <w:tr w:rsidR="00F84049" w14:paraId="3FC73740" w14:textId="77777777" w:rsidTr="00F84049">
        <w:tc>
          <w:tcPr>
            <w:tcW w:w="1843" w:type="dxa"/>
          </w:tcPr>
          <w:p w14:paraId="01E69FFF" w14:textId="4C3CBE34"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Reliable home internet </w:t>
            </w:r>
          </w:p>
        </w:tc>
        <w:tc>
          <w:tcPr>
            <w:tcW w:w="1223" w:type="dxa"/>
          </w:tcPr>
          <w:p w14:paraId="33531183" w14:textId="77777777" w:rsidR="00F84049" w:rsidRPr="00A90B0F" w:rsidRDefault="00F84049" w:rsidP="004D4F7E">
            <w:pPr>
              <w:jc w:val="center"/>
              <w:rPr>
                <w:rFonts w:ascii="Arial" w:eastAsia="Times New Roman" w:hAnsi="Arial" w:cs="Arial"/>
                <w:color w:val="4F81BD" w:themeColor="accent1"/>
              </w:rPr>
            </w:pPr>
            <w:r w:rsidRPr="00A90B0F">
              <w:rPr>
                <w:rFonts w:ascii="Arial" w:eastAsia="Times New Roman" w:hAnsi="Arial" w:cs="Arial"/>
                <w:color w:val="4F81BD" w:themeColor="accent1"/>
              </w:rPr>
              <w:t>31</w:t>
            </w:r>
          </w:p>
          <w:p w14:paraId="07949F68" w14:textId="73A8F1D9" w:rsidR="00F84049" w:rsidRPr="00A90B0F" w:rsidRDefault="00F84049" w:rsidP="004D4F7E">
            <w:pPr>
              <w:jc w:val="center"/>
              <w:rPr>
                <w:rFonts w:ascii="Arial" w:eastAsia="Times New Roman" w:hAnsi="Arial" w:cs="Arial"/>
                <w:color w:val="4F81BD" w:themeColor="accent1"/>
                <w:lang w:val="en-CA"/>
              </w:rPr>
            </w:pPr>
            <w:r w:rsidRPr="00A90B0F">
              <w:rPr>
                <w:rFonts w:ascii="Arial" w:eastAsia="Times New Roman" w:hAnsi="Arial" w:cs="Arial"/>
                <w:color w:val="4F81BD" w:themeColor="accent1"/>
              </w:rPr>
              <w:t>(26%)</w:t>
            </w:r>
          </w:p>
        </w:tc>
        <w:tc>
          <w:tcPr>
            <w:tcW w:w="1417" w:type="dxa"/>
          </w:tcPr>
          <w:p w14:paraId="6F386C5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6BB3FAE0" w14:textId="142875B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471" w:type="dxa"/>
          </w:tcPr>
          <w:p w14:paraId="02152976"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27</w:t>
            </w:r>
          </w:p>
          <w:p w14:paraId="72AC46A5" w14:textId="0AD4001E"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(36%)</w:t>
            </w:r>
          </w:p>
        </w:tc>
        <w:tc>
          <w:tcPr>
            <w:tcW w:w="1276" w:type="dxa"/>
          </w:tcPr>
          <w:p w14:paraId="4010B78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561F0C6B" w14:textId="7E1D2B3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134" w:type="dxa"/>
          </w:tcPr>
          <w:p w14:paraId="75F59E4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57DC4746" w14:textId="072A1F0B"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(35%)</w:t>
            </w:r>
          </w:p>
        </w:tc>
        <w:tc>
          <w:tcPr>
            <w:tcW w:w="1417" w:type="dxa"/>
          </w:tcPr>
          <w:p w14:paraId="792016A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24</w:t>
            </w:r>
          </w:p>
          <w:p w14:paraId="7D84F0B8" w14:textId="3A12AA6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(30%)</w:t>
            </w:r>
          </w:p>
        </w:tc>
        <w:tc>
          <w:tcPr>
            <w:tcW w:w="1134" w:type="dxa"/>
          </w:tcPr>
          <w:p w14:paraId="1154627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6925FC7F" w14:textId="4259FD3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(38%)</w:t>
            </w:r>
          </w:p>
        </w:tc>
        <w:tc>
          <w:tcPr>
            <w:tcW w:w="1599" w:type="dxa"/>
          </w:tcPr>
          <w:p w14:paraId="769EA91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589A1CCA" w14:textId="5159A1BD"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tc>
      </w:tr>
      <w:tr w:rsidR="00F84049" w14:paraId="5D56DE1C" w14:textId="77777777" w:rsidTr="00F84049">
        <w:tc>
          <w:tcPr>
            <w:tcW w:w="1843" w:type="dxa"/>
          </w:tcPr>
          <w:p w14:paraId="589F6B31" w14:textId="3FCB05D2"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Affordable home internet</w:t>
            </w:r>
          </w:p>
        </w:tc>
        <w:tc>
          <w:tcPr>
            <w:tcW w:w="1223" w:type="dxa"/>
          </w:tcPr>
          <w:p w14:paraId="1BF787E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p w14:paraId="0CD1566B" w14:textId="7477334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Cs/>
                <w:color w:val="4F81BD" w:themeColor="accent1"/>
              </w:rPr>
            </w:pPr>
            <w:r w:rsidRPr="00A90B0F">
              <w:rPr>
                <w:rFonts w:ascii="Arial" w:eastAsia="Times New Roman" w:hAnsi="Arial" w:cs="Arial"/>
                <w:color w:val="4F81BD" w:themeColor="accent1"/>
              </w:rPr>
              <w:t>(10%)</w:t>
            </w:r>
          </w:p>
        </w:tc>
        <w:tc>
          <w:tcPr>
            <w:tcW w:w="1417" w:type="dxa"/>
          </w:tcPr>
          <w:p w14:paraId="47B02FE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55ECF8B3" w14:textId="79F85A6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Cs/>
                <w:color w:val="4F81BD" w:themeColor="accent1"/>
              </w:rPr>
            </w:pPr>
            <w:r w:rsidRPr="00A90B0F">
              <w:rPr>
                <w:rFonts w:ascii="Arial" w:eastAsia="Times New Roman" w:hAnsi="Arial" w:cs="Arial"/>
                <w:color w:val="4F81BD" w:themeColor="accent1"/>
              </w:rPr>
              <w:t>(13%)</w:t>
            </w:r>
          </w:p>
        </w:tc>
        <w:tc>
          <w:tcPr>
            <w:tcW w:w="1471" w:type="dxa"/>
          </w:tcPr>
          <w:p w14:paraId="6C990657"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10</w:t>
            </w:r>
          </w:p>
          <w:p w14:paraId="7F0DBCD8" w14:textId="518EC143"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(13%)</w:t>
            </w:r>
          </w:p>
        </w:tc>
        <w:tc>
          <w:tcPr>
            <w:tcW w:w="1276" w:type="dxa"/>
          </w:tcPr>
          <w:p w14:paraId="0079948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4D12B828" w14:textId="2458DF4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12472B5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7E730764" w14:textId="7527C89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0D36D42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4264E724" w14:textId="1AC185CD"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134" w:type="dxa"/>
          </w:tcPr>
          <w:p w14:paraId="7A8EE33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52B7D734" w14:textId="60DF88C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(29%)</w:t>
            </w:r>
          </w:p>
        </w:tc>
        <w:tc>
          <w:tcPr>
            <w:tcW w:w="1599" w:type="dxa"/>
          </w:tcPr>
          <w:p w14:paraId="3FB7D9F5"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1D924989" w14:textId="6AAB10FE"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r>
      <w:tr w:rsidR="00F84049" w14:paraId="1DA95ADB" w14:textId="77777777" w:rsidTr="00F84049">
        <w:tc>
          <w:tcPr>
            <w:tcW w:w="1843" w:type="dxa"/>
          </w:tcPr>
          <w:p w14:paraId="6893BF59" w14:textId="0B31653F"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IT equipment (e.g. headset, microphone, video camera, green screen, etc.)</w:t>
            </w:r>
          </w:p>
        </w:tc>
        <w:tc>
          <w:tcPr>
            <w:tcW w:w="1223" w:type="dxa"/>
          </w:tcPr>
          <w:p w14:paraId="49137BB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52</w:t>
            </w:r>
          </w:p>
          <w:p w14:paraId="086A28C5" w14:textId="17CA5B0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(44%)</w:t>
            </w:r>
          </w:p>
        </w:tc>
        <w:tc>
          <w:tcPr>
            <w:tcW w:w="1417" w:type="dxa"/>
          </w:tcPr>
          <w:p w14:paraId="0484521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6BAAD1C0" w14:textId="0E2A36C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(38%)</w:t>
            </w:r>
          </w:p>
        </w:tc>
        <w:tc>
          <w:tcPr>
            <w:tcW w:w="1471" w:type="dxa"/>
          </w:tcPr>
          <w:p w14:paraId="1D9A8D5A"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31</w:t>
            </w:r>
          </w:p>
          <w:p w14:paraId="133D97D5" w14:textId="07853DA5"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(41%)</w:t>
            </w:r>
          </w:p>
        </w:tc>
        <w:tc>
          <w:tcPr>
            <w:tcW w:w="1276" w:type="dxa"/>
          </w:tcPr>
          <w:p w14:paraId="2B3B75F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14</w:t>
            </w:r>
          </w:p>
          <w:p w14:paraId="3CF67B34" w14:textId="31B94291"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highlight w:val="yellow"/>
              </w:rPr>
              <w:t>(58%)</w:t>
            </w:r>
          </w:p>
        </w:tc>
        <w:tc>
          <w:tcPr>
            <w:tcW w:w="1134" w:type="dxa"/>
          </w:tcPr>
          <w:p w14:paraId="22B361A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16</w:t>
            </w:r>
          </w:p>
          <w:p w14:paraId="085A87BA" w14:textId="5E133A6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highlight w:val="yellow"/>
              </w:rPr>
              <w:t>(62%)</w:t>
            </w:r>
          </w:p>
        </w:tc>
        <w:tc>
          <w:tcPr>
            <w:tcW w:w="1417" w:type="dxa"/>
          </w:tcPr>
          <w:p w14:paraId="506D007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25</w:t>
            </w:r>
          </w:p>
          <w:p w14:paraId="1C508A7F" w14:textId="3EDA1BE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(31%)</w:t>
            </w:r>
          </w:p>
        </w:tc>
        <w:tc>
          <w:tcPr>
            <w:tcW w:w="1134" w:type="dxa"/>
          </w:tcPr>
          <w:p w14:paraId="1BDF4F3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164A03A9" w14:textId="2F9C57C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(29%)</w:t>
            </w:r>
          </w:p>
        </w:tc>
        <w:tc>
          <w:tcPr>
            <w:tcW w:w="1599" w:type="dxa"/>
          </w:tcPr>
          <w:p w14:paraId="59C2AC57"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11</w:t>
            </w:r>
          </w:p>
          <w:p w14:paraId="149C77B3" w14:textId="0105E22E"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(39%)</w:t>
            </w:r>
          </w:p>
        </w:tc>
      </w:tr>
      <w:tr w:rsidR="00F84049" w14:paraId="7C0A68C5" w14:textId="77777777" w:rsidTr="00F84049">
        <w:tc>
          <w:tcPr>
            <w:tcW w:w="1843" w:type="dxa"/>
          </w:tcPr>
          <w:p w14:paraId="050F5888" w14:textId="1C5A7733"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Access to printing</w:t>
            </w:r>
          </w:p>
        </w:tc>
        <w:tc>
          <w:tcPr>
            <w:tcW w:w="1223" w:type="dxa"/>
          </w:tcPr>
          <w:p w14:paraId="4FF6FE7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50</w:t>
            </w:r>
          </w:p>
          <w:p w14:paraId="54124D11" w14:textId="2761048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(42%)</w:t>
            </w:r>
          </w:p>
        </w:tc>
        <w:tc>
          <w:tcPr>
            <w:tcW w:w="1417" w:type="dxa"/>
          </w:tcPr>
          <w:p w14:paraId="67A2D18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11</w:t>
            </w:r>
          </w:p>
          <w:p w14:paraId="5D236169" w14:textId="4BD5E44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(46%)</w:t>
            </w:r>
          </w:p>
        </w:tc>
        <w:tc>
          <w:tcPr>
            <w:tcW w:w="1471" w:type="dxa"/>
          </w:tcPr>
          <w:p w14:paraId="1ED4DB28"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30</w:t>
            </w:r>
          </w:p>
          <w:p w14:paraId="315CE9FD" w14:textId="66CE991D"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(39%)</w:t>
            </w:r>
          </w:p>
        </w:tc>
        <w:tc>
          <w:tcPr>
            <w:tcW w:w="1276" w:type="dxa"/>
          </w:tcPr>
          <w:p w14:paraId="5CF4692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54895784" w14:textId="30D0FFD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134" w:type="dxa"/>
          </w:tcPr>
          <w:p w14:paraId="03B04BF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1D0C5C25" w14:textId="73D313E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417" w:type="dxa"/>
          </w:tcPr>
          <w:p w14:paraId="5495F13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31</w:t>
            </w:r>
          </w:p>
          <w:p w14:paraId="561DB895" w14:textId="7B0D9EE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(38%)</w:t>
            </w:r>
          </w:p>
        </w:tc>
        <w:tc>
          <w:tcPr>
            <w:tcW w:w="1134" w:type="dxa"/>
          </w:tcPr>
          <w:p w14:paraId="3907FF0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10</w:t>
            </w:r>
          </w:p>
          <w:p w14:paraId="01212410" w14:textId="217C4FA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(48%)</w:t>
            </w:r>
          </w:p>
        </w:tc>
        <w:tc>
          <w:tcPr>
            <w:tcW w:w="1599" w:type="dxa"/>
          </w:tcPr>
          <w:p w14:paraId="503792E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8</w:t>
            </w:r>
          </w:p>
          <w:p w14:paraId="51E085DD" w14:textId="559BAC8D"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(29%)</w:t>
            </w:r>
          </w:p>
        </w:tc>
      </w:tr>
      <w:tr w:rsidR="00F84049" w14:paraId="3803096D" w14:textId="77777777" w:rsidTr="00F84049">
        <w:tc>
          <w:tcPr>
            <w:tcW w:w="1843" w:type="dxa"/>
          </w:tcPr>
          <w:p w14:paraId="366238B7" w14:textId="7F0CC25F"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Ergonomic workspace</w:t>
            </w:r>
          </w:p>
        </w:tc>
        <w:tc>
          <w:tcPr>
            <w:tcW w:w="1223" w:type="dxa"/>
          </w:tcPr>
          <w:p w14:paraId="49E6BB4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51</w:t>
            </w:r>
          </w:p>
          <w:p w14:paraId="70249203" w14:textId="454D84A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(43%)</w:t>
            </w:r>
          </w:p>
        </w:tc>
        <w:tc>
          <w:tcPr>
            <w:tcW w:w="1417" w:type="dxa"/>
          </w:tcPr>
          <w:p w14:paraId="43D65A3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10</w:t>
            </w:r>
          </w:p>
          <w:p w14:paraId="46027367" w14:textId="36B4741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(42%)</w:t>
            </w:r>
          </w:p>
        </w:tc>
        <w:tc>
          <w:tcPr>
            <w:tcW w:w="1471" w:type="dxa"/>
          </w:tcPr>
          <w:p w14:paraId="66EAD60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31</w:t>
            </w:r>
          </w:p>
          <w:p w14:paraId="67120910" w14:textId="7B542A61"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(41%)</w:t>
            </w:r>
          </w:p>
        </w:tc>
        <w:tc>
          <w:tcPr>
            <w:tcW w:w="1276" w:type="dxa"/>
          </w:tcPr>
          <w:p w14:paraId="4A26AFE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13</w:t>
            </w:r>
          </w:p>
          <w:p w14:paraId="39F29210" w14:textId="3C37F7B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(54%)</w:t>
            </w:r>
          </w:p>
        </w:tc>
        <w:tc>
          <w:tcPr>
            <w:tcW w:w="1134" w:type="dxa"/>
          </w:tcPr>
          <w:p w14:paraId="6DF6C23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3B25CE34" w14:textId="3712F96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417" w:type="dxa"/>
          </w:tcPr>
          <w:p w14:paraId="57D7FD8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38</w:t>
            </w:r>
          </w:p>
          <w:p w14:paraId="04D7D826" w14:textId="68D894F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(47%)</w:t>
            </w:r>
          </w:p>
        </w:tc>
        <w:tc>
          <w:tcPr>
            <w:tcW w:w="1134" w:type="dxa"/>
          </w:tcPr>
          <w:p w14:paraId="55B7DC3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12</w:t>
            </w:r>
          </w:p>
          <w:p w14:paraId="64397DAD" w14:textId="71D6BA59"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(57%)</w:t>
            </w:r>
          </w:p>
        </w:tc>
        <w:tc>
          <w:tcPr>
            <w:tcW w:w="1599" w:type="dxa"/>
          </w:tcPr>
          <w:p w14:paraId="695B9A6A"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10</w:t>
            </w:r>
          </w:p>
          <w:p w14:paraId="139B2779" w14:textId="2789B7C4"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(36%)</w:t>
            </w:r>
          </w:p>
        </w:tc>
      </w:tr>
      <w:tr w:rsidR="00F84049" w14:paraId="505BECB5" w14:textId="77777777" w:rsidTr="00F84049">
        <w:tc>
          <w:tcPr>
            <w:tcW w:w="1843" w:type="dxa"/>
          </w:tcPr>
          <w:p w14:paraId="678D5F28" w14:textId="7A3FC7E5"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h. Privacy (e.g. secluded work area) </w:t>
            </w:r>
          </w:p>
        </w:tc>
        <w:tc>
          <w:tcPr>
            <w:tcW w:w="1223" w:type="dxa"/>
          </w:tcPr>
          <w:p w14:paraId="16BDD6E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42</w:t>
            </w:r>
          </w:p>
          <w:p w14:paraId="4C4E2FDD" w14:textId="70054F3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(35%)</w:t>
            </w:r>
          </w:p>
        </w:tc>
        <w:tc>
          <w:tcPr>
            <w:tcW w:w="1417" w:type="dxa"/>
          </w:tcPr>
          <w:p w14:paraId="5046A11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13</w:t>
            </w:r>
          </w:p>
          <w:p w14:paraId="6E8F0833" w14:textId="42A1B26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(54%)</w:t>
            </w:r>
          </w:p>
        </w:tc>
        <w:tc>
          <w:tcPr>
            <w:tcW w:w="1471" w:type="dxa"/>
          </w:tcPr>
          <w:p w14:paraId="12DEA966"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26</w:t>
            </w:r>
          </w:p>
          <w:p w14:paraId="003A8158" w14:textId="3778082E"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(34%)</w:t>
            </w:r>
          </w:p>
        </w:tc>
        <w:tc>
          <w:tcPr>
            <w:tcW w:w="1276" w:type="dxa"/>
          </w:tcPr>
          <w:p w14:paraId="3DA4D00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12</w:t>
            </w:r>
          </w:p>
          <w:p w14:paraId="5F80C756" w14:textId="445CF80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(50%)</w:t>
            </w:r>
          </w:p>
        </w:tc>
        <w:tc>
          <w:tcPr>
            <w:tcW w:w="1134" w:type="dxa"/>
          </w:tcPr>
          <w:p w14:paraId="77F85AE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0DF8E748" w14:textId="491CFBE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tc>
        <w:tc>
          <w:tcPr>
            <w:tcW w:w="1417" w:type="dxa"/>
          </w:tcPr>
          <w:p w14:paraId="708EBFE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32</w:t>
            </w:r>
          </w:p>
          <w:p w14:paraId="7E3E8799" w14:textId="61901BF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(40%)</w:t>
            </w:r>
          </w:p>
        </w:tc>
        <w:tc>
          <w:tcPr>
            <w:tcW w:w="1134" w:type="dxa"/>
          </w:tcPr>
          <w:p w14:paraId="249FE37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9</w:t>
            </w:r>
          </w:p>
          <w:p w14:paraId="1F6F0037" w14:textId="7538F1C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(43%)</w:t>
            </w:r>
          </w:p>
        </w:tc>
        <w:tc>
          <w:tcPr>
            <w:tcW w:w="1599" w:type="dxa"/>
          </w:tcPr>
          <w:p w14:paraId="0ABE328C"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9</w:t>
            </w:r>
          </w:p>
          <w:p w14:paraId="142F211E" w14:textId="7BE491E7"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(32%)</w:t>
            </w:r>
          </w:p>
        </w:tc>
      </w:tr>
      <w:tr w:rsidR="00F84049" w14:paraId="2BF5DF9F" w14:textId="77777777" w:rsidTr="00F84049">
        <w:tc>
          <w:tcPr>
            <w:tcW w:w="1843" w:type="dxa"/>
          </w:tcPr>
          <w:p w14:paraId="7194C7A6" w14:textId="3DA5E06E" w:rsidR="00F84049" w:rsidRDefault="00F84049" w:rsidP="00A755A7">
            <w:pPr>
              <w:pStyle w:val="ListParagraph"/>
              <w:widowControl w:val="0"/>
              <w:autoSpaceDE w:val="0"/>
              <w:autoSpaceDN w:val="0"/>
              <w:adjustRightInd w:val="0"/>
              <w:ind w:left="0"/>
              <w:rPr>
                <w:rFonts w:ascii="Times New Roman" w:hAnsi="Times New Roman" w:cs="Times New Roman"/>
                <w:b/>
                <w:bCs/>
              </w:rPr>
            </w:pPr>
            <w:proofErr w:type="spellStart"/>
            <w:r>
              <w:rPr>
                <w:rFonts w:ascii="Arial" w:hAnsi="Arial" w:cs="Arial"/>
                <w:color w:val="264A60"/>
              </w:rPr>
              <w:t>i</w:t>
            </w:r>
            <w:proofErr w:type="spellEnd"/>
            <w:r>
              <w:rPr>
                <w:rFonts w:ascii="Arial" w:hAnsi="Arial" w:cs="Arial"/>
                <w:color w:val="264A60"/>
              </w:rPr>
              <w:t>. Other, please specify</w:t>
            </w:r>
          </w:p>
        </w:tc>
        <w:tc>
          <w:tcPr>
            <w:tcW w:w="1223" w:type="dxa"/>
          </w:tcPr>
          <w:p w14:paraId="2F3CD18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24</w:t>
            </w:r>
          </w:p>
          <w:p w14:paraId="125A08F2" w14:textId="4FCAB98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(20%)</w:t>
            </w:r>
          </w:p>
        </w:tc>
        <w:tc>
          <w:tcPr>
            <w:tcW w:w="1417" w:type="dxa"/>
          </w:tcPr>
          <w:p w14:paraId="2AE84C0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2315E862" w14:textId="262D176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71" w:type="dxa"/>
          </w:tcPr>
          <w:p w14:paraId="062F8C1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14</w:t>
            </w:r>
          </w:p>
          <w:p w14:paraId="1A80C17C" w14:textId="6A42226C"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(18%)</w:t>
            </w:r>
          </w:p>
        </w:tc>
        <w:tc>
          <w:tcPr>
            <w:tcW w:w="1276" w:type="dxa"/>
          </w:tcPr>
          <w:p w14:paraId="7AB40C4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588B6945" w14:textId="4FAEA9C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49BCA3F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03845CE8" w14:textId="105937C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417" w:type="dxa"/>
          </w:tcPr>
          <w:p w14:paraId="3A5A61E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p w14:paraId="4C7F9BE8" w14:textId="1B161CC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134" w:type="dxa"/>
          </w:tcPr>
          <w:p w14:paraId="5A6DA44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309550EF" w14:textId="660EA21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tc>
        <w:tc>
          <w:tcPr>
            <w:tcW w:w="1599" w:type="dxa"/>
          </w:tcPr>
          <w:p w14:paraId="49A19297"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8</w:t>
            </w:r>
          </w:p>
          <w:p w14:paraId="42E4B35F" w14:textId="1F9F9EF3"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(29%)</w:t>
            </w:r>
          </w:p>
        </w:tc>
      </w:tr>
      <w:tr w:rsidR="00C37146" w14:paraId="0554DF74" w14:textId="77777777" w:rsidTr="00F84049">
        <w:tc>
          <w:tcPr>
            <w:tcW w:w="1843" w:type="dxa"/>
          </w:tcPr>
          <w:p w14:paraId="13BADE47"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02EE0C09"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01505844"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0256D584"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5849E4E4"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25DED189"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70193521"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12183451"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459BCEAF"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01BB2709" w14:textId="77777777" w:rsidTr="00F84049">
        <w:tc>
          <w:tcPr>
            <w:tcW w:w="1843" w:type="dxa"/>
          </w:tcPr>
          <w:p w14:paraId="1290916F" w14:textId="56817B2D"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Q16 Money Spend</w:t>
            </w:r>
          </w:p>
        </w:tc>
        <w:tc>
          <w:tcPr>
            <w:tcW w:w="1223" w:type="dxa"/>
          </w:tcPr>
          <w:p w14:paraId="4F280B6B"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4E4AD545"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27E4AA42" w14:textId="5116A46F"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0A6478ED"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25CD9C72"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77D62B67" w14:textId="07ECE30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438D4C26"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6545C7D9" w14:textId="368FE40A"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05E2D4EF" w14:textId="77777777" w:rsidTr="00F84049">
        <w:tc>
          <w:tcPr>
            <w:tcW w:w="1843" w:type="dxa"/>
          </w:tcPr>
          <w:p w14:paraId="03D53008"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spent additional funds</w:t>
            </w:r>
          </w:p>
        </w:tc>
        <w:tc>
          <w:tcPr>
            <w:tcW w:w="1223" w:type="dxa"/>
          </w:tcPr>
          <w:p w14:paraId="620F4FD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46</w:t>
            </w:r>
          </w:p>
          <w:p w14:paraId="24A05962" w14:textId="5CF29A1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(39%)</w:t>
            </w:r>
          </w:p>
        </w:tc>
        <w:tc>
          <w:tcPr>
            <w:tcW w:w="1417" w:type="dxa"/>
          </w:tcPr>
          <w:p w14:paraId="08E9A71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9</w:t>
            </w:r>
          </w:p>
          <w:p w14:paraId="130F61C5" w14:textId="5CBAE4D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(38%)</w:t>
            </w:r>
          </w:p>
        </w:tc>
        <w:tc>
          <w:tcPr>
            <w:tcW w:w="1471" w:type="dxa"/>
          </w:tcPr>
          <w:p w14:paraId="51AA5E5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18</w:t>
            </w:r>
          </w:p>
          <w:p w14:paraId="50268ED8" w14:textId="1B421849"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(24%)</w:t>
            </w:r>
          </w:p>
        </w:tc>
        <w:tc>
          <w:tcPr>
            <w:tcW w:w="1276" w:type="dxa"/>
          </w:tcPr>
          <w:p w14:paraId="485557F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10</w:t>
            </w:r>
          </w:p>
          <w:p w14:paraId="7242CADC" w14:textId="4E3AFEF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(42%)</w:t>
            </w:r>
          </w:p>
        </w:tc>
        <w:tc>
          <w:tcPr>
            <w:tcW w:w="1134" w:type="dxa"/>
          </w:tcPr>
          <w:p w14:paraId="2BEB800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3FA81C5D" w14:textId="2633CA7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417" w:type="dxa"/>
          </w:tcPr>
          <w:p w14:paraId="556C9D3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32</w:t>
            </w:r>
          </w:p>
          <w:p w14:paraId="782A0C4D" w14:textId="68C7D61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(40%)</w:t>
            </w:r>
          </w:p>
        </w:tc>
        <w:tc>
          <w:tcPr>
            <w:tcW w:w="1134" w:type="dxa"/>
          </w:tcPr>
          <w:p w14:paraId="350BF7C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6</w:t>
            </w:r>
          </w:p>
          <w:p w14:paraId="3EF2C93D" w14:textId="2A590B1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(29%)</w:t>
            </w:r>
          </w:p>
        </w:tc>
        <w:tc>
          <w:tcPr>
            <w:tcW w:w="1599" w:type="dxa"/>
          </w:tcPr>
          <w:p w14:paraId="265C9E85"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5</w:t>
            </w:r>
          </w:p>
          <w:p w14:paraId="37D9B6B1" w14:textId="405F62C3"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(18%)</w:t>
            </w:r>
          </w:p>
        </w:tc>
      </w:tr>
      <w:tr w:rsidR="00F84049" w14:paraId="4FA8A545" w14:textId="77777777" w:rsidTr="00F84049">
        <w:tc>
          <w:tcPr>
            <w:tcW w:w="1843" w:type="dxa"/>
          </w:tcPr>
          <w:p w14:paraId="6A0F91D0" w14:textId="4A3A1953"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I have not spent additional funds yet but intend to for </w:t>
            </w:r>
            <w:proofErr w:type="spellStart"/>
            <w:r>
              <w:rPr>
                <w:rFonts w:ascii="Arial" w:hAnsi="Arial" w:cs="Arial"/>
                <w:color w:val="264A60"/>
              </w:rPr>
              <w:t>Sprummer</w:t>
            </w:r>
            <w:proofErr w:type="spellEnd"/>
            <w:r>
              <w:rPr>
                <w:rFonts w:ascii="Arial" w:hAnsi="Arial" w:cs="Arial"/>
                <w:color w:val="264A60"/>
              </w:rPr>
              <w:t xml:space="preserve"> and/or fall teaching</w:t>
            </w:r>
          </w:p>
        </w:tc>
        <w:tc>
          <w:tcPr>
            <w:tcW w:w="1223" w:type="dxa"/>
          </w:tcPr>
          <w:p w14:paraId="2FE0468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35</w:t>
            </w:r>
          </w:p>
          <w:p w14:paraId="7259D338" w14:textId="71F71B5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(29%)</w:t>
            </w:r>
          </w:p>
        </w:tc>
        <w:tc>
          <w:tcPr>
            <w:tcW w:w="1417" w:type="dxa"/>
          </w:tcPr>
          <w:p w14:paraId="1DF30DB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p w14:paraId="7B08F271" w14:textId="61FC0FB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(33%)</w:t>
            </w:r>
          </w:p>
        </w:tc>
        <w:tc>
          <w:tcPr>
            <w:tcW w:w="1471" w:type="dxa"/>
          </w:tcPr>
          <w:p w14:paraId="33CAF5DE"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15</w:t>
            </w:r>
          </w:p>
          <w:p w14:paraId="2149D6DC" w14:textId="3349DDB3"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(20%)</w:t>
            </w:r>
          </w:p>
        </w:tc>
        <w:tc>
          <w:tcPr>
            <w:tcW w:w="1276" w:type="dxa"/>
          </w:tcPr>
          <w:p w14:paraId="3F2DDF8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28C46880" w14:textId="39103E2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7603690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12</w:t>
            </w:r>
          </w:p>
          <w:p w14:paraId="66CAAA8A" w14:textId="5531E3F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(46%)</w:t>
            </w:r>
          </w:p>
        </w:tc>
        <w:tc>
          <w:tcPr>
            <w:tcW w:w="1417" w:type="dxa"/>
          </w:tcPr>
          <w:p w14:paraId="4F0A59C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14</w:t>
            </w:r>
          </w:p>
          <w:p w14:paraId="6C06445F" w14:textId="7FE6A9BB"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(17%)</w:t>
            </w:r>
          </w:p>
        </w:tc>
        <w:tc>
          <w:tcPr>
            <w:tcW w:w="1134" w:type="dxa"/>
          </w:tcPr>
          <w:p w14:paraId="680B662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7</w:t>
            </w:r>
          </w:p>
          <w:p w14:paraId="54A3CCA0" w14:textId="446B6B9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(33%)</w:t>
            </w:r>
          </w:p>
        </w:tc>
        <w:tc>
          <w:tcPr>
            <w:tcW w:w="1599" w:type="dxa"/>
          </w:tcPr>
          <w:p w14:paraId="08F754AE"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2DBA9619" w14:textId="31EA6A28"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(21%)</w:t>
            </w:r>
          </w:p>
        </w:tc>
      </w:tr>
      <w:tr w:rsidR="00F84049" w14:paraId="3E753B21" w14:textId="77777777" w:rsidTr="00F84049">
        <w:tc>
          <w:tcPr>
            <w:tcW w:w="1843" w:type="dxa"/>
          </w:tcPr>
          <w:p w14:paraId="13D9382A" w14:textId="13784A04"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w:t>
            </w:r>
            <w:proofErr w:type="gramStart"/>
            <w:r>
              <w:rPr>
                <w:rFonts w:ascii="Arial" w:hAnsi="Arial" w:cs="Arial"/>
                <w:color w:val="264A60"/>
              </w:rPr>
              <w:t>up</w:t>
            </w:r>
            <w:proofErr w:type="gramEnd"/>
            <w:r>
              <w:rPr>
                <w:rFonts w:ascii="Arial" w:hAnsi="Arial" w:cs="Arial"/>
                <w:color w:val="264A60"/>
              </w:rPr>
              <w:t xml:space="preserve"> to $299</w:t>
            </w:r>
          </w:p>
        </w:tc>
        <w:tc>
          <w:tcPr>
            <w:tcW w:w="1223" w:type="dxa"/>
          </w:tcPr>
          <w:p w14:paraId="25AB0DB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17</w:t>
            </w:r>
          </w:p>
          <w:p w14:paraId="0F4C4C8C" w14:textId="4F6D0D7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(14%)</w:t>
            </w:r>
          </w:p>
        </w:tc>
        <w:tc>
          <w:tcPr>
            <w:tcW w:w="1417" w:type="dxa"/>
          </w:tcPr>
          <w:p w14:paraId="4EBE044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7D214D8E" w14:textId="2108194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773378EF"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18</w:t>
            </w:r>
          </w:p>
          <w:p w14:paraId="01A9315B" w14:textId="1E567E2E"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(24%)</w:t>
            </w:r>
          </w:p>
        </w:tc>
        <w:tc>
          <w:tcPr>
            <w:tcW w:w="1276" w:type="dxa"/>
          </w:tcPr>
          <w:p w14:paraId="7BBAD49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52D731C5" w14:textId="2C9C1AB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(21%)</w:t>
            </w:r>
          </w:p>
        </w:tc>
        <w:tc>
          <w:tcPr>
            <w:tcW w:w="1134" w:type="dxa"/>
          </w:tcPr>
          <w:p w14:paraId="7D60867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1F0AF917" w14:textId="0676247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5ADD523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16</w:t>
            </w:r>
          </w:p>
          <w:p w14:paraId="2BE39EBD" w14:textId="60EF640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(20%)</w:t>
            </w:r>
          </w:p>
        </w:tc>
        <w:tc>
          <w:tcPr>
            <w:tcW w:w="1134" w:type="dxa"/>
          </w:tcPr>
          <w:p w14:paraId="41AD901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0441493D" w14:textId="7637470C"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599" w:type="dxa"/>
          </w:tcPr>
          <w:p w14:paraId="3741680C"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9</w:t>
            </w:r>
          </w:p>
          <w:p w14:paraId="79446A8F" w14:textId="08BC34C7"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(32%)</w:t>
            </w:r>
          </w:p>
        </w:tc>
      </w:tr>
      <w:tr w:rsidR="00F84049" w14:paraId="06672D9A" w14:textId="77777777" w:rsidTr="00F84049">
        <w:tc>
          <w:tcPr>
            <w:tcW w:w="1843" w:type="dxa"/>
          </w:tcPr>
          <w:p w14:paraId="326A4804" w14:textId="63415F36"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$300 - $599</w:t>
            </w:r>
          </w:p>
        </w:tc>
        <w:tc>
          <w:tcPr>
            <w:tcW w:w="1223" w:type="dxa"/>
          </w:tcPr>
          <w:p w14:paraId="0D20C708"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325991ED" w14:textId="60F75FB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(5%)</w:t>
            </w:r>
          </w:p>
        </w:tc>
        <w:tc>
          <w:tcPr>
            <w:tcW w:w="1417" w:type="dxa"/>
          </w:tcPr>
          <w:p w14:paraId="530708C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31400E16" w14:textId="78EDBA0A"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71" w:type="dxa"/>
          </w:tcPr>
          <w:p w14:paraId="46C24ACC"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12</w:t>
            </w:r>
          </w:p>
          <w:p w14:paraId="0169256F" w14:textId="57B49B9A"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(16%)</w:t>
            </w:r>
          </w:p>
        </w:tc>
        <w:tc>
          <w:tcPr>
            <w:tcW w:w="1276" w:type="dxa"/>
          </w:tcPr>
          <w:p w14:paraId="362D594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39CDB2B8" w14:textId="3660AF2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73B1403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1A44BDA7" w14:textId="4C264852"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(19%)</w:t>
            </w:r>
          </w:p>
        </w:tc>
        <w:tc>
          <w:tcPr>
            <w:tcW w:w="1417" w:type="dxa"/>
          </w:tcPr>
          <w:p w14:paraId="08229EB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p w14:paraId="7730FEBB" w14:textId="292EEC0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tc>
        <w:tc>
          <w:tcPr>
            <w:tcW w:w="1134" w:type="dxa"/>
          </w:tcPr>
          <w:p w14:paraId="48624626" w14:textId="0A155AA6"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30AA1073" w14:textId="7D2A0481"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2299FFC9"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5FB9F2BE" w14:textId="5DEE8610"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(11%)</w:t>
            </w:r>
          </w:p>
        </w:tc>
      </w:tr>
      <w:tr w:rsidR="00F84049" w14:paraId="31756899" w14:textId="77777777" w:rsidTr="00F84049">
        <w:tc>
          <w:tcPr>
            <w:tcW w:w="1843" w:type="dxa"/>
          </w:tcPr>
          <w:p w14:paraId="3F4D1B7A" w14:textId="08F6920C"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$600 - $899</w:t>
            </w:r>
          </w:p>
        </w:tc>
        <w:tc>
          <w:tcPr>
            <w:tcW w:w="1223" w:type="dxa"/>
          </w:tcPr>
          <w:p w14:paraId="618AE7C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0C23E972" w14:textId="7043511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(5%)</w:t>
            </w:r>
          </w:p>
        </w:tc>
        <w:tc>
          <w:tcPr>
            <w:tcW w:w="1417" w:type="dxa"/>
          </w:tcPr>
          <w:p w14:paraId="0C79319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58BF70E3" w14:textId="6BE006F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65DF0971"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3</w:t>
            </w:r>
          </w:p>
          <w:p w14:paraId="435A9054" w14:textId="1F9D053F"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(4%)</w:t>
            </w:r>
          </w:p>
        </w:tc>
        <w:tc>
          <w:tcPr>
            <w:tcW w:w="1276" w:type="dxa"/>
          </w:tcPr>
          <w:p w14:paraId="2A446A80"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045FB485" w14:textId="4654476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77D7CA4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739F6E38" w14:textId="7E1146D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17" w:type="dxa"/>
          </w:tcPr>
          <w:p w14:paraId="0BCDDE3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533F4802" w14:textId="07E8DF5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(6%)</w:t>
            </w:r>
          </w:p>
        </w:tc>
        <w:tc>
          <w:tcPr>
            <w:tcW w:w="1134" w:type="dxa"/>
          </w:tcPr>
          <w:p w14:paraId="07FCDA6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1D44EA11" w14:textId="107F8ACF"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17A228E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1E97A753" w14:textId="764D8988"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4DD23CED" w14:textId="77777777" w:rsidTr="00F84049">
        <w:tc>
          <w:tcPr>
            <w:tcW w:w="1843" w:type="dxa"/>
          </w:tcPr>
          <w:p w14:paraId="003A9558" w14:textId="43091C7C" w:rsidR="00F84049" w:rsidRDefault="00F84049"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f. $900 - $1200</w:t>
            </w:r>
          </w:p>
        </w:tc>
        <w:tc>
          <w:tcPr>
            <w:tcW w:w="1223" w:type="dxa"/>
          </w:tcPr>
          <w:p w14:paraId="686ACCE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628009B0" w14:textId="70BEF28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tc>
        <w:tc>
          <w:tcPr>
            <w:tcW w:w="1417" w:type="dxa"/>
          </w:tcPr>
          <w:p w14:paraId="0BD5CEC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5009208" w14:textId="132BA14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471" w:type="dxa"/>
          </w:tcPr>
          <w:p w14:paraId="0EC3A4C3"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61EF371D" w14:textId="4022B697"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w:t>
            </w:r>
          </w:p>
        </w:tc>
        <w:tc>
          <w:tcPr>
            <w:tcW w:w="1276" w:type="dxa"/>
          </w:tcPr>
          <w:p w14:paraId="333B37E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31223731" w14:textId="60EB056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415FA87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29488AE4" w14:textId="29807D9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17" w:type="dxa"/>
          </w:tcPr>
          <w:p w14:paraId="55E06EF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32CBDB2A" w14:textId="44FA6AC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280F368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283D2EEF" w14:textId="22440F64"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599" w:type="dxa"/>
          </w:tcPr>
          <w:p w14:paraId="5FE066B6"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44627650" w14:textId="4F969BB6"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2B591ED5" w14:textId="77777777" w:rsidTr="00F84049">
        <w:tc>
          <w:tcPr>
            <w:tcW w:w="1843" w:type="dxa"/>
          </w:tcPr>
          <w:p w14:paraId="1578290A" w14:textId="3ED14CE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More than $1200</w:t>
            </w:r>
          </w:p>
        </w:tc>
        <w:tc>
          <w:tcPr>
            <w:tcW w:w="1223" w:type="dxa"/>
          </w:tcPr>
          <w:p w14:paraId="2CDA3EF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3DCB2F69" w14:textId="3E71BFDC"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17" w:type="dxa"/>
          </w:tcPr>
          <w:p w14:paraId="10EC36F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36E6B3A0" w14:textId="6801321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471" w:type="dxa"/>
          </w:tcPr>
          <w:p w14:paraId="34FEB7BA"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7</w:t>
            </w:r>
          </w:p>
          <w:p w14:paraId="4B85CADB" w14:textId="16397308"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(9%)</w:t>
            </w:r>
          </w:p>
        </w:tc>
        <w:tc>
          <w:tcPr>
            <w:tcW w:w="1276" w:type="dxa"/>
          </w:tcPr>
          <w:p w14:paraId="60A9EA6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66C40335" w14:textId="25F26F7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4B77214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2B4EAC9" w14:textId="478EC70D"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17" w:type="dxa"/>
          </w:tcPr>
          <w:p w14:paraId="3259EBC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0D07F9E0" w14:textId="66ED22B8"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134" w:type="dxa"/>
          </w:tcPr>
          <w:p w14:paraId="4BF2E96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4CDE7F4" w14:textId="07B87F2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11635816"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2</w:t>
            </w:r>
          </w:p>
          <w:p w14:paraId="105748BB" w14:textId="7E800C43"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tc>
      </w:tr>
      <w:tr w:rsidR="00BB1661" w14:paraId="05894EEA" w14:textId="77777777" w:rsidTr="008B4858">
        <w:tc>
          <w:tcPr>
            <w:tcW w:w="1843" w:type="dxa"/>
          </w:tcPr>
          <w:p w14:paraId="2BF46A04" w14:textId="53F0C891" w:rsidR="00BB1661" w:rsidRDefault="0079428E"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223" w:type="dxa"/>
            <w:vAlign w:val="bottom"/>
          </w:tcPr>
          <w:p w14:paraId="5A93DFA3" w14:textId="17B69636"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397.83</w:t>
            </w:r>
          </w:p>
        </w:tc>
        <w:tc>
          <w:tcPr>
            <w:tcW w:w="1417" w:type="dxa"/>
            <w:vAlign w:val="bottom"/>
          </w:tcPr>
          <w:p w14:paraId="75F7554A" w14:textId="52AD5E4C"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656.25</w:t>
            </w:r>
          </w:p>
        </w:tc>
        <w:tc>
          <w:tcPr>
            <w:tcW w:w="1471" w:type="dxa"/>
            <w:vAlign w:val="bottom"/>
          </w:tcPr>
          <w:p w14:paraId="2C8FF95C" w14:textId="60076ACA" w:rsidR="00BB1661" w:rsidRPr="00A90B0F" w:rsidRDefault="00BB1661" w:rsidP="00F84049">
            <w:pPr>
              <w:pStyle w:val="ListParagraph"/>
              <w:widowControl w:val="0"/>
              <w:autoSpaceDE w:val="0"/>
              <w:autoSpaceDN w:val="0"/>
              <w:adjustRightInd w:val="0"/>
              <w:ind w:left="0"/>
              <w:jc w:val="center"/>
              <w:rPr>
                <w:rFonts w:ascii="Arial" w:hAnsi="Arial" w:cs="Arial"/>
                <w:b/>
                <w:bCs/>
                <w:color w:val="4F81BD" w:themeColor="accent1"/>
              </w:rPr>
            </w:pPr>
            <w:r>
              <w:rPr>
                <w:rFonts w:ascii="Arial" w:eastAsia="Times New Roman" w:hAnsi="Arial" w:cs="Arial"/>
                <w:color w:val="000000"/>
              </w:rPr>
              <w:t>497.73</w:t>
            </w:r>
          </w:p>
        </w:tc>
        <w:tc>
          <w:tcPr>
            <w:tcW w:w="1276" w:type="dxa"/>
            <w:vAlign w:val="bottom"/>
          </w:tcPr>
          <w:p w14:paraId="2A5E1378" w14:textId="1798B7C7"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300.00</w:t>
            </w:r>
          </w:p>
        </w:tc>
        <w:tc>
          <w:tcPr>
            <w:tcW w:w="1134" w:type="dxa"/>
            <w:vAlign w:val="bottom"/>
          </w:tcPr>
          <w:p w14:paraId="761D9C49" w14:textId="58CF1273"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3000.00</w:t>
            </w:r>
          </w:p>
        </w:tc>
        <w:tc>
          <w:tcPr>
            <w:tcW w:w="1417" w:type="dxa"/>
            <w:vAlign w:val="bottom"/>
          </w:tcPr>
          <w:p w14:paraId="6901977A" w14:textId="1B03B8B8"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288.24</w:t>
            </w:r>
          </w:p>
        </w:tc>
        <w:tc>
          <w:tcPr>
            <w:tcW w:w="1134" w:type="dxa"/>
            <w:vAlign w:val="bottom"/>
          </w:tcPr>
          <w:p w14:paraId="7D1D0001" w14:textId="78D236BE" w:rsidR="00BB1661" w:rsidRPr="00A90B0F" w:rsidRDefault="00BB1661"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Pr>
                <w:rFonts w:ascii="Arial" w:eastAsia="Times New Roman" w:hAnsi="Arial" w:cs="Arial"/>
                <w:color w:val="000000"/>
              </w:rPr>
              <w:t>550.00</w:t>
            </w:r>
          </w:p>
        </w:tc>
        <w:tc>
          <w:tcPr>
            <w:tcW w:w="1599" w:type="dxa"/>
            <w:vAlign w:val="bottom"/>
          </w:tcPr>
          <w:p w14:paraId="5C961AA7" w14:textId="338B174D" w:rsidR="00BB1661" w:rsidRPr="00A90B0F" w:rsidRDefault="00BB1661" w:rsidP="00FE1609">
            <w:pPr>
              <w:pStyle w:val="ListParagraph"/>
              <w:widowControl w:val="0"/>
              <w:autoSpaceDE w:val="0"/>
              <w:autoSpaceDN w:val="0"/>
              <w:adjustRightInd w:val="0"/>
              <w:ind w:left="0"/>
              <w:jc w:val="center"/>
              <w:rPr>
                <w:rFonts w:ascii="Arial" w:hAnsi="Arial" w:cs="Arial"/>
                <w:bCs/>
                <w:color w:val="4F81BD" w:themeColor="accent1"/>
              </w:rPr>
            </w:pPr>
            <w:r>
              <w:rPr>
                <w:rFonts w:ascii="Arial" w:eastAsia="Times New Roman" w:hAnsi="Arial" w:cs="Arial"/>
                <w:color w:val="000000"/>
              </w:rPr>
              <w:t>500.00</w:t>
            </w:r>
          </w:p>
        </w:tc>
      </w:tr>
      <w:tr w:rsidR="00C37146" w14:paraId="71B3B103" w14:textId="77777777" w:rsidTr="00F84049">
        <w:tc>
          <w:tcPr>
            <w:tcW w:w="1843" w:type="dxa"/>
          </w:tcPr>
          <w:p w14:paraId="289474A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223" w:type="dxa"/>
          </w:tcPr>
          <w:p w14:paraId="624BB7EE"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0DDC0513"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4CBB54B0" w14:textId="77777777" w:rsidR="00C37146" w:rsidRPr="00A90B0F" w:rsidRDefault="00C37146"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49ACB2E9"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1587FB9"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B287EF9"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1B9BFB17" w14:textId="77777777" w:rsidR="00C37146" w:rsidRPr="00A90B0F" w:rsidRDefault="00C37146"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49FC5E1F" w14:textId="77777777" w:rsidR="00C37146" w:rsidRPr="00A90B0F" w:rsidRDefault="00C37146"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0CEACEE7" w14:textId="77777777" w:rsidTr="00F84049">
        <w:tc>
          <w:tcPr>
            <w:tcW w:w="1843" w:type="dxa"/>
          </w:tcPr>
          <w:p w14:paraId="15009305" w14:textId="2B36ED4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Q17 Well-being</w:t>
            </w:r>
          </w:p>
        </w:tc>
        <w:tc>
          <w:tcPr>
            <w:tcW w:w="1223" w:type="dxa"/>
          </w:tcPr>
          <w:p w14:paraId="5214DEC9"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05B3B92A"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71" w:type="dxa"/>
          </w:tcPr>
          <w:p w14:paraId="5AD32233" w14:textId="461C91EA"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p>
        </w:tc>
        <w:tc>
          <w:tcPr>
            <w:tcW w:w="1276" w:type="dxa"/>
          </w:tcPr>
          <w:p w14:paraId="70D3E33A"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0216F3B5"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417" w:type="dxa"/>
          </w:tcPr>
          <w:p w14:paraId="3D205DE5" w14:textId="519FFF6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134" w:type="dxa"/>
          </w:tcPr>
          <w:p w14:paraId="35855007" w14:textId="77777777"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p>
        </w:tc>
        <w:tc>
          <w:tcPr>
            <w:tcW w:w="1599" w:type="dxa"/>
          </w:tcPr>
          <w:p w14:paraId="00D98D26" w14:textId="492C1E90" w:rsidR="00F84049" w:rsidRPr="00A90B0F" w:rsidRDefault="00F84049" w:rsidP="00FE1609">
            <w:pPr>
              <w:pStyle w:val="ListParagraph"/>
              <w:widowControl w:val="0"/>
              <w:autoSpaceDE w:val="0"/>
              <w:autoSpaceDN w:val="0"/>
              <w:adjustRightInd w:val="0"/>
              <w:ind w:left="0"/>
              <w:jc w:val="center"/>
              <w:rPr>
                <w:rFonts w:ascii="Arial" w:hAnsi="Arial" w:cs="Arial"/>
                <w:bCs/>
                <w:color w:val="4F81BD" w:themeColor="accent1"/>
              </w:rPr>
            </w:pPr>
          </w:p>
        </w:tc>
      </w:tr>
      <w:tr w:rsidR="00F84049" w14:paraId="291F486F" w14:textId="77777777" w:rsidTr="00F84049">
        <w:tc>
          <w:tcPr>
            <w:tcW w:w="1843" w:type="dxa"/>
          </w:tcPr>
          <w:p w14:paraId="271032B6" w14:textId="77777777"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Significant negative change</w:t>
            </w:r>
          </w:p>
        </w:tc>
        <w:tc>
          <w:tcPr>
            <w:tcW w:w="1223" w:type="dxa"/>
          </w:tcPr>
          <w:p w14:paraId="32102BC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32</w:t>
            </w:r>
          </w:p>
          <w:p w14:paraId="33762BD6" w14:textId="600EC7B4"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(27%)</w:t>
            </w:r>
          </w:p>
        </w:tc>
        <w:tc>
          <w:tcPr>
            <w:tcW w:w="1417" w:type="dxa"/>
          </w:tcPr>
          <w:p w14:paraId="6BB19F73"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577C81AA" w14:textId="379BB669"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471" w:type="dxa"/>
          </w:tcPr>
          <w:p w14:paraId="5BF566EE"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10</w:t>
            </w:r>
          </w:p>
          <w:p w14:paraId="5E873730" w14:textId="33519607"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(13%)</w:t>
            </w:r>
          </w:p>
        </w:tc>
        <w:tc>
          <w:tcPr>
            <w:tcW w:w="1276" w:type="dxa"/>
          </w:tcPr>
          <w:p w14:paraId="2820B189"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p w14:paraId="045D23E1" w14:textId="64E108EF"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(17%)</w:t>
            </w:r>
          </w:p>
        </w:tc>
        <w:tc>
          <w:tcPr>
            <w:tcW w:w="1134" w:type="dxa"/>
          </w:tcPr>
          <w:p w14:paraId="3A53FC7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6</w:t>
            </w:r>
          </w:p>
          <w:p w14:paraId="46CC1E45" w14:textId="1BD7A14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(23%)</w:t>
            </w:r>
          </w:p>
        </w:tc>
        <w:tc>
          <w:tcPr>
            <w:tcW w:w="1417" w:type="dxa"/>
          </w:tcPr>
          <w:p w14:paraId="4DE2BA7C"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20</w:t>
            </w:r>
          </w:p>
          <w:p w14:paraId="41850A00" w14:textId="4D5841D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(25%)</w:t>
            </w:r>
          </w:p>
        </w:tc>
        <w:tc>
          <w:tcPr>
            <w:tcW w:w="1134" w:type="dxa"/>
          </w:tcPr>
          <w:p w14:paraId="79A5F58D"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1EB1FA2D" w14:textId="6EE2460B"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(24%)</w:t>
            </w:r>
          </w:p>
        </w:tc>
        <w:tc>
          <w:tcPr>
            <w:tcW w:w="1599" w:type="dxa"/>
          </w:tcPr>
          <w:p w14:paraId="3DD030F6"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263A0701" w14:textId="753999DA"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tc>
      </w:tr>
      <w:tr w:rsidR="00F84049" w14:paraId="2C025D56" w14:textId="77777777" w:rsidTr="00F84049">
        <w:tc>
          <w:tcPr>
            <w:tcW w:w="1843" w:type="dxa"/>
          </w:tcPr>
          <w:p w14:paraId="302A9315" w14:textId="76F33571"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Moderate negative change</w:t>
            </w:r>
          </w:p>
        </w:tc>
        <w:tc>
          <w:tcPr>
            <w:tcW w:w="1223" w:type="dxa"/>
          </w:tcPr>
          <w:p w14:paraId="17E0096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58</w:t>
            </w:r>
          </w:p>
          <w:p w14:paraId="6C594E6A" w14:textId="58B7A273"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(49%)</w:t>
            </w:r>
          </w:p>
        </w:tc>
        <w:tc>
          <w:tcPr>
            <w:tcW w:w="1417" w:type="dxa"/>
          </w:tcPr>
          <w:p w14:paraId="16861F7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12</w:t>
            </w:r>
          </w:p>
          <w:p w14:paraId="392224C8" w14:textId="740FA05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(50%)</w:t>
            </w:r>
          </w:p>
        </w:tc>
        <w:tc>
          <w:tcPr>
            <w:tcW w:w="1471" w:type="dxa"/>
          </w:tcPr>
          <w:p w14:paraId="1D4D687C"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48</w:t>
            </w:r>
          </w:p>
          <w:p w14:paraId="6DE9D243" w14:textId="2914C81A"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highlight w:val="yellow"/>
              </w:rPr>
            </w:pPr>
            <w:r w:rsidRPr="00A90B0F">
              <w:rPr>
                <w:rFonts w:ascii="Arial" w:eastAsia="Times New Roman" w:hAnsi="Arial" w:cs="Arial"/>
                <w:color w:val="4F81BD" w:themeColor="accent1"/>
              </w:rPr>
              <w:t>(63%)</w:t>
            </w:r>
          </w:p>
        </w:tc>
        <w:tc>
          <w:tcPr>
            <w:tcW w:w="1276" w:type="dxa"/>
          </w:tcPr>
          <w:p w14:paraId="2C60E85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15</w:t>
            </w:r>
          </w:p>
          <w:p w14:paraId="3E344ABA" w14:textId="1CBF26C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highlight w:val="yellow"/>
              </w:rPr>
            </w:pPr>
            <w:r w:rsidRPr="00A90B0F">
              <w:rPr>
                <w:rFonts w:ascii="Arial" w:eastAsia="Times New Roman" w:hAnsi="Arial" w:cs="Arial"/>
                <w:color w:val="4F81BD" w:themeColor="accent1"/>
                <w:highlight w:val="yellow"/>
              </w:rPr>
              <w:t>(63%)</w:t>
            </w:r>
          </w:p>
        </w:tc>
        <w:tc>
          <w:tcPr>
            <w:tcW w:w="1134" w:type="dxa"/>
          </w:tcPr>
          <w:p w14:paraId="37CD28A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15</w:t>
            </w:r>
          </w:p>
          <w:p w14:paraId="0C092C45" w14:textId="6C3E9453"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(58%)</w:t>
            </w:r>
          </w:p>
        </w:tc>
        <w:tc>
          <w:tcPr>
            <w:tcW w:w="1417" w:type="dxa"/>
          </w:tcPr>
          <w:p w14:paraId="14DCE3A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39</w:t>
            </w:r>
          </w:p>
          <w:p w14:paraId="77DECD86" w14:textId="49993040"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(48%)</w:t>
            </w:r>
          </w:p>
        </w:tc>
        <w:tc>
          <w:tcPr>
            <w:tcW w:w="1134" w:type="dxa"/>
          </w:tcPr>
          <w:p w14:paraId="586F4004"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12</w:t>
            </w:r>
          </w:p>
          <w:p w14:paraId="5B3A7156" w14:textId="51F2533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highlight w:val="yellow"/>
              </w:rPr>
              <w:t>(57%)</w:t>
            </w:r>
          </w:p>
        </w:tc>
        <w:tc>
          <w:tcPr>
            <w:tcW w:w="1599" w:type="dxa"/>
          </w:tcPr>
          <w:p w14:paraId="607E0DB6"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15</w:t>
            </w:r>
          </w:p>
          <w:p w14:paraId="6E25470B" w14:textId="6B56155A"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highlight w:val="yellow"/>
              </w:rPr>
            </w:pPr>
            <w:r w:rsidRPr="00A90B0F">
              <w:rPr>
                <w:rFonts w:ascii="Arial" w:eastAsia="Times New Roman" w:hAnsi="Arial" w:cs="Arial"/>
                <w:color w:val="4F81BD" w:themeColor="accent1"/>
              </w:rPr>
              <w:t>(54%)</w:t>
            </w:r>
          </w:p>
        </w:tc>
      </w:tr>
      <w:tr w:rsidR="00F84049" w14:paraId="389E4B48" w14:textId="77777777" w:rsidTr="00F84049">
        <w:tc>
          <w:tcPr>
            <w:tcW w:w="1843" w:type="dxa"/>
          </w:tcPr>
          <w:p w14:paraId="71C36FE6" w14:textId="5EE0EE3C"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No change</w:t>
            </w:r>
          </w:p>
        </w:tc>
        <w:tc>
          <w:tcPr>
            <w:tcW w:w="1223" w:type="dxa"/>
          </w:tcPr>
          <w:p w14:paraId="4D4888F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p w14:paraId="71A8CB94" w14:textId="43A28802"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417" w:type="dxa"/>
          </w:tcPr>
          <w:p w14:paraId="5E20CD5F"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p w14:paraId="7396E4DF" w14:textId="799B83EB"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(29%)</w:t>
            </w:r>
          </w:p>
        </w:tc>
        <w:tc>
          <w:tcPr>
            <w:tcW w:w="1471" w:type="dxa"/>
          </w:tcPr>
          <w:p w14:paraId="23514B46"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11</w:t>
            </w:r>
          </w:p>
          <w:p w14:paraId="7ED745CE" w14:textId="5DB92870"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(14%)</w:t>
            </w:r>
          </w:p>
        </w:tc>
        <w:tc>
          <w:tcPr>
            <w:tcW w:w="1276" w:type="dxa"/>
          </w:tcPr>
          <w:p w14:paraId="1257E50A"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239DE759" w14:textId="5495CFF6"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(13%)</w:t>
            </w:r>
          </w:p>
        </w:tc>
        <w:tc>
          <w:tcPr>
            <w:tcW w:w="1134" w:type="dxa"/>
          </w:tcPr>
          <w:p w14:paraId="02FB98A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6BBA0802" w14:textId="3255070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(8%)</w:t>
            </w:r>
          </w:p>
        </w:tc>
        <w:tc>
          <w:tcPr>
            <w:tcW w:w="1417" w:type="dxa"/>
          </w:tcPr>
          <w:p w14:paraId="21A543C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p w14:paraId="6B64E070" w14:textId="0A34AB88"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(15%)</w:t>
            </w:r>
          </w:p>
        </w:tc>
        <w:tc>
          <w:tcPr>
            <w:tcW w:w="1134" w:type="dxa"/>
          </w:tcPr>
          <w:p w14:paraId="54FF0BF5"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5EF4A931" w14:textId="1BFD06EA"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52743F2F"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11CB00A5" w14:textId="76205BF2"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(4%)</w:t>
            </w:r>
          </w:p>
        </w:tc>
      </w:tr>
      <w:tr w:rsidR="00F84049" w14:paraId="399E3885" w14:textId="77777777" w:rsidTr="00F84049">
        <w:tc>
          <w:tcPr>
            <w:tcW w:w="1843" w:type="dxa"/>
          </w:tcPr>
          <w:p w14:paraId="2BBACE51" w14:textId="50A8DA0C" w:rsidR="00F84049" w:rsidRDefault="00F84049"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Moderate positive change</w:t>
            </w:r>
          </w:p>
        </w:tc>
        <w:tc>
          <w:tcPr>
            <w:tcW w:w="1223" w:type="dxa"/>
          </w:tcPr>
          <w:p w14:paraId="3A275CF7"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p w14:paraId="3889C601" w14:textId="170F1F10"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(6%)</w:t>
            </w:r>
          </w:p>
        </w:tc>
        <w:tc>
          <w:tcPr>
            <w:tcW w:w="1417" w:type="dxa"/>
          </w:tcPr>
          <w:p w14:paraId="5FB8AADE"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187DE045" w14:textId="3B8E5DFE"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71" w:type="dxa"/>
          </w:tcPr>
          <w:p w14:paraId="728670D8" w14:textId="77777777" w:rsidR="00A90B0F" w:rsidRDefault="00A90B0F"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4</w:t>
            </w:r>
          </w:p>
          <w:p w14:paraId="30116A9E" w14:textId="18E05E18" w:rsidR="00F84049" w:rsidRPr="00A90B0F" w:rsidRDefault="00F84049" w:rsidP="00F84049">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(5%)</w:t>
            </w:r>
          </w:p>
        </w:tc>
        <w:tc>
          <w:tcPr>
            <w:tcW w:w="1276" w:type="dxa"/>
          </w:tcPr>
          <w:p w14:paraId="5D8A8516"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2734080A" w14:textId="1DA85325" w:rsidR="00F84049" w:rsidRPr="00A90B0F" w:rsidRDefault="00F84049" w:rsidP="004D4F7E">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(8%)</w:t>
            </w:r>
          </w:p>
        </w:tc>
        <w:tc>
          <w:tcPr>
            <w:tcW w:w="1134" w:type="dxa"/>
          </w:tcPr>
          <w:p w14:paraId="2A34258B"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3</w:t>
            </w:r>
          </w:p>
          <w:p w14:paraId="4CA46773" w14:textId="487E23E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(12%)</w:t>
            </w:r>
          </w:p>
        </w:tc>
        <w:tc>
          <w:tcPr>
            <w:tcW w:w="1417" w:type="dxa"/>
          </w:tcPr>
          <w:p w14:paraId="79F52C72"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7</w:t>
            </w:r>
          </w:p>
          <w:p w14:paraId="4A3C3C0F" w14:textId="303B9CA5"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(9%)</w:t>
            </w:r>
          </w:p>
        </w:tc>
        <w:tc>
          <w:tcPr>
            <w:tcW w:w="1134" w:type="dxa"/>
          </w:tcPr>
          <w:p w14:paraId="70BAE631" w14:textId="77777777"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w:t>
            </w:r>
          </w:p>
          <w:p w14:paraId="36CCE12F" w14:textId="02BB911E" w:rsidR="00F84049" w:rsidRPr="00A90B0F" w:rsidRDefault="00F84049" w:rsidP="004D4F7E">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(10%)</w:t>
            </w:r>
          </w:p>
        </w:tc>
        <w:tc>
          <w:tcPr>
            <w:tcW w:w="1599" w:type="dxa"/>
          </w:tcPr>
          <w:p w14:paraId="3E175F24" w14:textId="77777777" w:rsidR="001D7FCA" w:rsidRDefault="001D7FCA"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6</w:t>
            </w:r>
          </w:p>
          <w:p w14:paraId="5CC5195C" w14:textId="78C1CE61" w:rsidR="00F84049" w:rsidRPr="00A90B0F" w:rsidRDefault="00F84049" w:rsidP="00FE1609">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(21%)</w:t>
            </w:r>
          </w:p>
        </w:tc>
      </w:tr>
      <w:tr w:rsidR="00A7138A" w14:paraId="35CF1793" w14:textId="77777777" w:rsidTr="008B4858">
        <w:tc>
          <w:tcPr>
            <w:tcW w:w="1843" w:type="dxa"/>
          </w:tcPr>
          <w:p w14:paraId="45F223BA"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Significant positive change</w:t>
            </w:r>
          </w:p>
        </w:tc>
        <w:tc>
          <w:tcPr>
            <w:tcW w:w="1223" w:type="dxa"/>
          </w:tcPr>
          <w:p w14:paraId="75516218"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p w14:paraId="4E2D3684" w14:textId="77777777" w:rsidR="00A7138A" w:rsidRPr="00A90B0F" w:rsidRDefault="00A7138A" w:rsidP="008B4858">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(4%)</w:t>
            </w:r>
          </w:p>
        </w:tc>
        <w:tc>
          <w:tcPr>
            <w:tcW w:w="1417" w:type="dxa"/>
          </w:tcPr>
          <w:p w14:paraId="37915346"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5D347ECB" w14:textId="77777777" w:rsidR="00A7138A" w:rsidRPr="00A90B0F" w:rsidRDefault="00A7138A" w:rsidP="008B4858">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471" w:type="dxa"/>
          </w:tcPr>
          <w:p w14:paraId="41F10DD5" w14:textId="77777777" w:rsidR="00A7138A"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1</w:t>
            </w:r>
          </w:p>
          <w:p w14:paraId="57AC8748" w14:textId="77777777" w:rsidR="00A7138A" w:rsidRPr="00A90B0F" w:rsidRDefault="00A7138A" w:rsidP="008B4858">
            <w:pPr>
              <w:pStyle w:val="ListParagraph"/>
              <w:widowControl w:val="0"/>
              <w:autoSpaceDE w:val="0"/>
              <w:autoSpaceDN w:val="0"/>
              <w:adjustRightInd w:val="0"/>
              <w:ind w:left="0"/>
              <w:jc w:val="center"/>
              <w:rPr>
                <w:rFonts w:ascii="Arial" w:hAnsi="Arial" w:cs="Arial"/>
                <w:b/>
                <w:bCs/>
                <w:color w:val="4F81BD" w:themeColor="accent1"/>
              </w:rPr>
            </w:pPr>
            <w:r w:rsidRPr="00A90B0F">
              <w:rPr>
                <w:rFonts w:ascii="Arial" w:eastAsia="Times New Roman" w:hAnsi="Arial" w:cs="Arial"/>
                <w:color w:val="4F81BD" w:themeColor="accent1"/>
              </w:rPr>
              <w:t>(1%)</w:t>
            </w:r>
          </w:p>
        </w:tc>
        <w:tc>
          <w:tcPr>
            <w:tcW w:w="1276" w:type="dxa"/>
          </w:tcPr>
          <w:p w14:paraId="10CECC5F"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68830B9C" w14:textId="77777777" w:rsidR="00A7138A" w:rsidRPr="00A90B0F" w:rsidRDefault="00A7138A" w:rsidP="008B4858">
            <w:pPr>
              <w:pStyle w:val="ListParagraph"/>
              <w:widowControl w:val="0"/>
              <w:autoSpaceDE w:val="0"/>
              <w:autoSpaceDN w:val="0"/>
              <w:adjustRightInd w:val="0"/>
              <w:ind w:left="0"/>
              <w:jc w:val="center"/>
              <w:rPr>
                <w:rFonts w:ascii="Times New Roman" w:hAnsi="Times New Roman" w:cs="Times New Roman"/>
                <w:b/>
                <w:bCs/>
                <w:color w:val="4F81BD" w:themeColor="accent1"/>
              </w:rPr>
            </w:pPr>
            <w:r w:rsidRPr="00A90B0F">
              <w:rPr>
                <w:rFonts w:ascii="Arial" w:eastAsia="Times New Roman" w:hAnsi="Arial" w:cs="Arial"/>
                <w:color w:val="4F81BD" w:themeColor="accent1"/>
              </w:rPr>
              <w:t>(0%)</w:t>
            </w:r>
          </w:p>
        </w:tc>
        <w:tc>
          <w:tcPr>
            <w:tcW w:w="1134" w:type="dxa"/>
          </w:tcPr>
          <w:p w14:paraId="06615B3C"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p w14:paraId="5FF5AE10"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c>
          <w:tcPr>
            <w:tcW w:w="1417" w:type="dxa"/>
          </w:tcPr>
          <w:p w14:paraId="6F238E86"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21FAE67"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tc>
        <w:tc>
          <w:tcPr>
            <w:tcW w:w="1134" w:type="dxa"/>
          </w:tcPr>
          <w:p w14:paraId="54728BD8"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1</w:t>
            </w:r>
          </w:p>
          <w:p w14:paraId="496BC2EC"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(5%)</w:t>
            </w:r>
          </w:p>
        </w:tc>
        <w:tc>
          <w:tcPr>
            <w:tcW w:w="1599" w:type="dxa"/>
          </w:tcPr>
          <w:p w14:paraId="4621AF53" w14:textId="77777777" w:rsidR="00A7138A"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4F81BD" w:themeColor="accent1"/>
              </w:rPr>
              <w:t>0</w:t>
            </w:r>
          </w:p>
          <w:p w14:paraId="154FE9F5" w14:textId="77777777" w:rsidR="00A7138A" w:rsidRPr="00A90B0F" w:rsidRDefault="00A7138A" w:rsidP="008B4858">
            <w:pPr>
              <w:pStyle w:val="ListParagraph"/>
              <w:widowControl w:val="0"/>
              <w:autoSpaceDE w:val="0"/>
              <w:autoSpaceDN w:val="0"/>
              <w:adjustRightInd w:val="0"/>
              <w:ind w:left="0"/>
              <w:jc w:val="center"/>
              <w:rPr>
                <w:rFonts w:ascii="Arial" w:eastAsia="Times New Roman" w:hAnsi="Arial" w:cs="Arial"/>
                <w:color w:val="4F81BD" w:themeColor="accent1"/>
              </w:rPr>
            </w:pPr>
            <w:r w:rsidRPr="00A90B0F">
              <w:rPr>
                <w:rFonts w:ascii="Arial" w:eastAsia="Times New Roman" w:hAnsi="Arial" w:cs="Arial"/>
                <w:color w:val="4F81BD" w:themeColor="accent1"/>
              </w:rPr>
              <w:t>(0%)</w:t>
            </w:r>
          </w:p>
        </w:tc>
      </w:tr>
      <w:tr w:rsidR="00BB1661" w14:paraId="4E084D48" w14:textId="77777777" w:rsidTr="008B4858">
        <w:tc>
          <w:tcPr>
            <w:tcW w:w="1843" w:type="dxa"/>
          </w:tcPr>
          <w:p w14:paraId="52FB44F0" w14:textId="574B33E6" w:rsidR="00BB1661" w:rsidRDefault="0079428E" w:rsidP="00A755A7">
            <w:pPr>
              <w:pStyle w:val="ListParagraph"/>
              <w:widowControl w:val="0"/>
              <w:autoSpaceDE w:val="0"/>
              <w:autoSpaceDN w:val="0"/>
              <w:adjustRightInd w:val="0"/>
              <w:ind w:left="0"/>
              <w:rPr>
                <w:rFonts w:ascii="Arial" w:hAnsi="Arial" w:cs="Arial"/>
                <w:color w:val="264A60"/>
              </w:rPr>
            </w:pPr>
            <w:r>
              <w:rPr>
                <w:rFonts w:ascii="Times New Roman" w:hAnsi="Times New Roman" w:cs="Times New Roman"/>
                <w:b/>
                <w:bCs/>
              </w:rPr>
              <w:t>Average</w:t>
            </w:r>
          </w:p>
        </w:tc>
        <w:tc>
          <w:tcPr>
            <w:tcW w:w="1223" w:type="dxa"/>
            <w:vAlign w:val="bottom"/>
          </w:tcPr>
          <w:p w14:paraId="0C9099A3" w14:textId="581572B4"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-0.90</w:t>
            </w:r>
          </w:p>
        </w:tc>
        <w:tc>
          <w:tcPr>
            <w:tcW w:w="1417" w:type="dxa"/>
            <w:vAlign w:val="bottom"/>
          </w:tcPr>
          <w:p w14:paraId="2262ABA7" w14:textId="49DE46AC"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-0.79</w:t>
            </w:r>
          </w:p>
        </w:tc>
        <w:tc>
          <w:tcPr>
            <w:tcW w:w="1471" w:type="dxa"/>
            <w:vAlign w:val="bottom"/>
          </w:tcPr>
          <w:p w14:paraId="3E5FEA4D" w14:textId="6F4A01CF" w:rsidR="00BB1661" w:rsidRDefault="00BB1661" w:rsidP="00F8404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-0.84</w:t>
            </w:r>
          </w:p>
        </w:tc>
        <w:tc>
          <w:tcPr>
            <w:tcW w:w="1276" w:type="dxa"/>
            <w:vAlign w:val="bottom"/>
          </w:tcPr>
          <w:p w14:paraId="00AC7480" w14:textId="05344D6D"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-0.88</w:t>
            </w:r>
          </w:p>
        </w:tc>
        <w:tc>
          <w:tcPr>
            <w:tcW w:w="1134" w:type="dxa"/>
            <w:vAlign w:val="bottom"/>
          </w:tcPr>
          <w:p w14:paraId="72FE14E2" w14:textId="428AFF60"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-0.92</w:t>
            </w:r>
          </w:p>
        </w:tc>
        <w:tc>
          <w:tcPr>
            <w:tcW w:w="1417" w:type="dxa"/>
            <w:vAlign w:val="bottom"/>
          </w:tcPr>
          <w:p w14:paraId="18741FC3" w14:textId="6973E93A"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-0.89</w:t>
            </w:r>
          </w:p>
        </w:tc>
        <w:tc>
          <w:tcPr>
            <w:tcW w:w="1134" w:type="dxa"/>
            <w:vAlign w:val="bottom"/>
          </w:tcPr>
          <w:p w14:paraId="39F32C05" w14:textId="1EC750BB" w:rsidR="00BB1661" w:rsidRPr="00A90B0F" w:rsidRDefault="00BB1661" w:rsidP="004D4F7E">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-0.86</w:t>
            </w:r>
          </w:p>
        </w:tc>
        <w:tc>
          <w:tcPr>
            <w:tcW w:w="1599" w:type="dxa"/>
            <w:vAlign w:val="bottom"/>
          </w:tcPr>
          <w:p w14:paraId="40EC8DCA" w14:textId="5F70D6AC" w:rsidR="00BB1661" w:rsidRDefault="00BB1661" w:rsidP="00FE1609">
            <w:pPr>
              <w:pStyle w:val="ListParagraph"/>
              <w:widowControl w:val="0"/>
              <w:autoSpaceDE w:val="0"/>
              <w:autoSpaceDN w:val="0"/>
              <w:adjustRightInd w:val="0"/>
              <w:ind w:left="0"/>
              <w:jc w:val="center"/>
              <w:rPr>
                <w:rFonts w:ascii="Arial" w:eastAsia="Times New Roman" w:hAnsi="Arial" w:cs="Arial"/>
                <w:color w:val="4F81BD" w:themeColor="accent1"/>
              </w:rPr>
            </w:pPr>
            <w:r>
              <w:rPr>
                <w:rFonts w:ascii="Arial" w:eastAsia="Times New Roman" w:hAnsi="Arial" w:cs="Arial"/>
                <w:color w:val="000000"/>
              </w:rPr>
              <w:t>-0.75</w:t>
            </w:r>
          </w:p>
        </w:tc>
      </w:tr>
    </w:tbl>
    <w:p w14:paraId="79C26BC1" w14:textId="6038A3AD" w:rsidR="00C15A42" w:rsidRDefault="00C15A42" w:rsidP="00C15A42">
      <w:pPr>
        <w:pStyle w:val="ListParagraph"/>
        <w:widowControl w:val="0"/>
        <w:autoSpaceDE w:val="0"/>
        <w:autoSpaceDN w:val="0"/>
        <w:adjustRightInd w:val="0"/>
        <w:ind w:left="284"/>
        <w:rPr>
          <w:rFonts w:ascii="Times New Roman" w:hAnsi="Times New Roman" w:cs="Times New Roman"/>
          <w:b/>
          <w:bCs/>
        </w:rPr>
      </w:pPr>
    </w:p>
    <w:p w14:paraId="7703BF37"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04E2E592" w14:textId="77777777" w:rsidR="00536FDA" w:rsidRDefault="00536FDA">
      <w:pPr>
        <w:rPr>
          <w:rFonts w:ascii="Times New Roman" w:hAnsi="Times New Roman" w:cs="Times New Roman"/>
          <w:b/>
          <w:bCs/>
        </w:rPr>
      </w:pPr>
      <w:r>
        <w:rPr>
          <w:rFonts w:ascii="Times New Roman" w:hAnsi="Times New Roman" w:cs="Times New Roman"/>
          <w:b/>
          <w:bCs/>
        </w:rPr>
        <w:br w:type="page"/>
      </w:r>
    </w:p>
    <w:p w14:paraId="65CB9125" w14:textId="466752DE" w:rsidR="00B6485A" w:rsidRDefault="00B6485A"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Q10</w:t>
      </w:r>
    </w:p>
    <w:p w14:paraId="4D8C357F" w14:textId="330A9EF5"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08ACF27D" wp14:editId="71115919">
            <wp:extent cx="6743700" cy="3846217"/>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743700" cy="3846217"/>
                    </a:xfrm>
                    <a:prstGeom prst="rect">
                      <a:avLst/>
                    </a:prstGeom>
                    <a:noFill/>
                    <a:ln>
                      <a:noFill/>
                    </a:ln>
                  </pic:spPr>
                </pic:pic>
              </a:graphicData>
            </a:graphic>
          </wp:inline>
        </w:drawing>
      </w:r>
    </w:p>
    <w:p w14:paraId="234C7805"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47A5164E" w14:textId="262497B1" w:rsidR="00B6485A" w:rsidRDefault="00B6485A"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Q11</w:t>
      </w:r>
    </w:p>
    <w:p w14:paraId="23559AE9" w14:textId="5B7D4EBA"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7674D661" wp14:editId="23DF860B">
            <wp:extent cx="6743700" cy="3487268"/>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43700" cy="3487268"/>
                    </a:xfrm>
                    <a:prstGeom prst="rect">
                      <a:avLst/>
                    </a:prstGeom>
                    <a:noFill/>
                    <a:ln>
                      <a:noFill/>
                    </a:ln>
                  </pic:spPr>
                </pic:pic>
              </a:graphicData>
            </a:graphic>
          </wp:inline>
        </w:drawing>
      </w:r>
    </w:p>
    <w:p w14:paraId="64DC19DF"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4B2A3E48" w14:textId="77777777" w:rsidR="00536FDA" w:rsidRDefault="00536FDA">
      <w:pPr>
        <w:rPr>
          <w:rFonts w:ascii="Times New Roman" w:hAnsi="Times New Roman" w:cs="Times New Roman"/>
          <w:b/>
          <w:bCs/>
        </w:rPr>
      </w:pPr>
      <w:r>
        <w:rPr>
          <w:rFonts w:ascii="Times New Roman" w:hAnsi="Times New Roman" w:cs="Times New Roman"/>
          <w:b/>
          <w:bCs/>
        </w:rPr>
        <w:br w:type="page"/>
      </w:r>
    </w:p>
    <w:p w14:paraId="6AD95F2B" w14:textId="0F8DBA21" w:rsidR="00B6485A" w:rsidRDefault="00B6485A"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Q12</w:t>
      </w:r>
    </w:p>
    <w:p w14:paraId="3024E8B0" w14:textId="36DFD5C8"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01F70446" wp14:editId="4D7CDA86">
            <wp:extent cx="6743700" cy="3412258"/>
            <wp:effectExtent l="0" t="0" r="0"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743700" cy="3412258"/>
                    </a:xfrm>
                    <a:prstGeom prst="rect">
                      <a:avLst/>
                    </a:prstGeom>
                    <a:noFill/>
                    <a:ln>
                      <a:noFill/>
                    </a:ln>
                  </pic:spPr>
                </pic:pic>
              </a:graphicData>
            </a:graphic>
          </wp:inline>
        </w:drawing>
      </w:r>
    </w:p>
    <w:p w14:paraId="6B796B1F"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677B0287" w14:textId="4934FA84" w:rsidR="00B6485A" w:rsidRDefault="006412DE"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Q13</w:t>
      </w:r>
    </w:p>
    <w:p w14:paraId="751CDE2A" w14:textId="1019968E"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05CC79DC" wp14:editId="5218FAB1">
            <wp:extent cx="6743700" cy="3161389"/>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743700" cy="3161389"/>
                    </a:xfrm>
                    <a:prstGeom prst="rect">
                      <a:avLst/>
                    </a:prstGeom>
                    <a:noFill/>
                    <a:ln>
                      <a:noFill/>
                    </a:ln>
                  </pic:spPr>
                </pic:pic>
              </a:graphicData>
            </a:graphic>
          </wp:inline>
        </w:drawing>
      </w:r>
    </w:p>
    <w:p w14:paraId="32EA382A"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6CBD985B" w14:textId="77777777" w:rsidR="00536FDA" w:rsidRDefault="00536FDA">
      <w:pPr>
        <w:rPr>
          <w:rFonts w:ascii="Times New Roman" w:hAnsi="Times New Roman" w:cs="Times New Roman"/>
          <w:b/>
          <w:bCs/>
        </w:rPr>
      </w:pPr>
      <w:r>
        <w:rPr>
          <w:rFonts w:ascii="Times New Roman" w:hAnsi="Times New Roman" w:cs="Times New Roman"/>
          <w:b/>
          <w:bCs/>
        </w:rPr>
        <w:br w:type="page"/>
      </w:r>
    </w:p>
    <w:p w14:paraId="5E797F31" w14:textId="2EA43623" w:rsidR="00B6485A" w:rsidRDefault="006412DE"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Q14</w:t>
      </w:r>
    </w:p>
    <w:p w14:paraId="76117621" w14:textId="403EED7E"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4FAB2626" wp14:editId="2801B850">
            <wp:extent cx="6304579" cy="3827780"/>
            <wp:effectExtent l="0" t="0" r="0" b="762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05998" cy="3828641"/>
                    </a:xfrm>
                    <a:prstGeom prst="rect">
                      <a:avLst/>
                    </a:prstGeom>
                    <a:noFill/>
                    <a:ln>
                      <a:noFill/>
                    </a:ln>
                  </pic:spPr>
                </pic:pic>
              </a:graphicData>
            </a:graphic>
          </wp:inline>
        </w:drawing>
      </w:r>
    </w:p>
    <w:p w14:paraId="3C3BFAD7"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60917BD1" w14:textId="0A8041C5" w:rsidR="006412DE" w:rsidRDefault="006412DE"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Q15</w:t>
      </w:r>
    </w:p>
    <w:p w14:paraId="3EB8646B" w14:textId="78F74064" w:rsidR="009723CB" w:rsidRDefault="00D630D1" w:rsidP="00B41619">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44F6A2AF" wp14:editId="55272EFC">
            <wp:extent cx="6223000" cy="3531532"/>
            <wp:effectExtent l="0" t="0" r="0"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4814" cy="3532561"/>
                    </a:xfrm>
                    <a:prstGeom prst="rect">
                      <a:avLst/>
                    </a:prstGeom>
                    <a:noFill/>
                    <a:ln>
                      <a:noFill/>
                    </a:ln>
                  </pic:spPr>
                </pic:pic>
              </a:graphicData>
            </a:graphic>
          </wp:inline>
        </w:drawing>
      </w:r>
    </w:p>
    <w:p w14:paraId="4FA4A727" w14:textId="77777777" w:rsidR="00D630D1" w:rsidRDefault="00D630D1">
      <w:pPr>
        <w:rPr>
          <w:rFonts w:ascii="Times New Roman" w:hAnsi="Times New Roman" w:cs="Times New Roman"/>
          <w:b/>
          <w:bCs/>
        </w:rPr>
      </w:pPr>
      <w:r>
        <w:rPr>
          <w:rFonts w:ascii="Times New Roman" w:hAnsi="Times New Roman" w:cs="Times New Roman"/>
          <w:b/>
          <w:bCs/>
        </w:rPr>
        <w:lastRenderedPageBreak/>
        <w:br w:type="page"/>
      </w:r>
    </w:p>
    <w:p w14:paraId="6412ED4F" w14:textId="5C554E2B" w:rsidR="00B6485A" w:rsidRDefault="00B6485A"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Q16</w:t>
      </w:r>
    </w:p>
    <w:p w14:paraId="4526DC6C" w14:textId="4B2165EA" w:rsidR="00B6485A" w:rsidRDefault="00D630D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65AE4437" wp14:editId="3459F348">
            <wp:extent cx="6743700" cy="4070950"/>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743700" cy="4070950"/>
                    </a:xfrm>
                    <a:prstGeom prst="rect">
                      <a:avLst/>
                    </a:prstGeom>
                    <a:noFill/>
                    <a:ln>
                      <a:noFill/>
                    </a:ln>
                  </pic:spPr>
                </pic:pic>
              </a:graphicData>
            </a:graphic>
          </wp:inline>
        </w:drawing>
      </w:r>
    </w:p>
    <w:p w14:paraId="6159E8AC" w14:textId="77777777" w:rsidR="00B6485A" w:rsidRDefault="00B6485A" w:rsidP="00C15A42">
      <w:pPr>
        <w:pStyle w:val="ListParagraph"/>
        <w:widowControl w:val="0"/>
        <w:autoSpaceDE w:val="0"/>
        <w:autoSpaceDN w:val="0"/>
        <w:adjustRightInd w:val="0"/>
        <w:ind w:left="284"/>
        <w:rPr>
          <w:rFonts w:ascii="Times New Roman" w:hAnsi="Times New Roman" w:cs="Times New Roman"/>
          <w:b/>
          <w:bCs/>
        </w:rPr>
      </w:pPr>
    </w:p>
    <w:p w14:paraId="513FEE77" w14:textId="17022814" w:rsidR="00B6485A" w:rsidRDefault="00B6485A"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Q17</w:t>
      </w:r>
    </w:p>
    <w:p w14:paraId="475F5BB8" w14:textId="6FDABE60" w:rsidR="009723CB" w:rsidRDefault="00D630D1" w:rsidP="00A7138A">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EBD3A8D" wp14:editId="75B09273">
            <wp:extent cx="6642735" cy="3408680"/>
            <wp:effectExtent l="0" t="0" r="12065" b="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644938" cy="3409810"/>
                    </a:xfrm>
                    <a:prstGeom prst="rect">
                      <a:avLst/>
                    </a:prstGeom>
                    <a:noFill/>
                    <a:ln>
                      <a:noFill/>
                    </a:ln>
                  </pic:spPr>
                </pic:pic>
              </a:graphicData>
            </a:graphic>
          </wp:inline>
        </w:drawing>
      </w:r>
    </w:p>
    <w:p w14:paraId="39B02298" w14:textId="77777777" w:rsidR="00B6485A" w:rsidRPr="009F02F8" w:rsidRDefault="00B6485A" w:rsidP="00C15A42">
      <w:pPr>
        <w:pStyle w:val="ListParagraph"/>
        <w:widowControl w:val="0"/>
        <w:autoSpaceDE w:val="0"/>
        <w:autoSpaceDN w:val="0"/>
        <w:adjustRightInd w:val="0"/>
        <w:ind w:left="284"/>
        <w:rPr>
          <w:rFonts w:ascii="Times New Roman" w:hAnsi="Times New Roman" w:cs="Times New Roman"/>
          <w:b/>
          <w:bCs/>
        </w:rPr>
      </w:pPr>
    </w:p>
    <w:p w14:paraId="11317E65" w14:textId="747A93F5" w:rsidR="00C15A42" w:rsidRDefault="00C15A42" w:rsidP="00C15A42">
      <w:pPr>
        <w:pStyle w:val="ListParagraph"/>
        <w:widowControl w:val="0"/>
        <w:numPr>
          <w:ilvl w:val="0"/>
          <w:numId w:val="6"/>
        </w:numPr>
        <w:autoSpaceDE w:val="0"/>
        <w:autoSpaceDN w:val="0"/>
        <w:adjustRightInd w:val="0"/>
        <w:ind w:left="284"/>
        <w:rPr>
          <w:rFonts w:ascii="Times New Roman" w:hAnsi="Times New Roman" w:cs="Times New Roman"/>
          <w:b/>
          <w:bCs/>
        </w:rPr>
      </w:pPr>
      <w:r>
        <w:rPr>
          <w:rFonts w:ascii="Times New Roman" w:hAnsi="Times New Roman" w:cs="Times New Roman"/>
          <w:b/>
          <w:bCs/>
        </w:rPr>
        <w:t xml:space="preserve">Differences </w:t>
      </w:r>
      <w:proofErr w:type="gramStart"/>
      <w:r>
        <w:rPr>
          <w:rFonts w:ascii="Times New Roman" w:hAnsi="Times New Roman" w:cs="Times New Roman"/>
          <w:b/>
          <w:bCs/>
        </w:rPr>
        <w:t xml:space="preserve">among </w:t>
      </w:r>
      <w:proofErr w:type="spellStart"/>
      <w:r>
        <w:rPr>
          <w:rFonts w:ascii="Times New Roman" w:hAnsi="Times New Roman" w:cs="Times New Roman"/>
          <w:b/>
          <w:bCs/>
        </w:rPr>
        <w:t>Racialized</w:t>
      </w:r>
      <w:proofErr w:type="spellEnd"/>
      <w:proofErr w:type="gramEnd"/>
      <w:r>
        <w:rPr>
          <w:rFonts w:ascii="Times New Roman" w:hAnsi="Times New Roman" w:cs="Times New Roman"/>
          <w:b/>
          <w:bCs/>
        </w:rPr>
        <w:t xml:space="preserve"> Person, Disability, Gender.</w:t>
      </w:r>
      <w:r w:rsidRPr="009F02F8">
        <w:rPr>
          <w:rFonts w:ascii="Times New Roman" w:hAnsi="Times New Roman" w:cs="Times New Roman"/>
          <w:b/>
          <w:bCs/>
        </w:rPr>
        <w:t xml:space="preserve"> </w:t>
      </w:r>
    </w:p>
    <w:p w14:paraId="32CAA995" w14:textId="277D609F" w:rsidR="00C15A42" w:rsidRDefault="00C15A42"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Q4, 5, 6</w:t>
      </w:r>
      <w:r w:rsidRPr="009F02F8">
        <w:rPr>
          <w:rFonts w:ascii="Times New Roman" w:hAnsi="Times New Roman" w:cs="Times New Roman"/>
          <w:b/>
          <w:bCs/>
        </w:rPr>
        <w:t xml:space="preserve"> to Q10, 11, 12, 13, 14, 15, 16,17</w:t>
      </w:r>
    </w:p>
    <w:p w14:paraId="23D87825" w14:textId="77777777" w:rsidR="00C15A42" w:rsidRDefault="00C15A42" w:rsidP="00C15A42">
      <w:pPr>
        <w:pStyle w:val="ListParagraph"/>
        <w:widowControl w:val="0"/>
        <w:autoSpaceDE w:val="0"/>
        <w:autoSpaceDN w:val="0"/>
        <w:adjustRightInd w:val="0"/>
        <w:ind w:left="284"/>
        <w:rPr>
          <w:rFonts w:ascii="Times New Roman" w:hAnsi="Times New Roman" w:cs="Times New Roman"/>
          <w:b/>
          <w:bCs/>
        </w:rPr>
      </w:pPr>
    </w:p>
    <w:tbl>
      <w:tblPr>
        <w:tblStyle w:val="TableGrid"/>
        <w:tblW w:w="10788" w:type="dxa"/>
        <w:tblInd w:w="284" w:type="dxa"/>
        <w:tblLook w:val="04A0" w:firstRow="1" w:lastRow="0" w:firstColumn="1" w:lastColumn="0" w:noHBand="0" w:noVBand="1"/>
      </w:tblPr>
      <w:tblGrid>
        <w:gridCol w:w="1870"/>
        <w:gridCol w:w="1538"/>
        <w:gridCol w:w="1661"/>
        <w:gridCol w:w="1427"/>
        <w:gridCol w:w="1447"/>
        <w:gridCol w:w="1350"/>
        <w:gridCol w:w="1495"/>
      </w:tblGrid>
      <w:tr w:rsidR="00C15A42" w14:paraId="2DADB07F" w14:textId="77777777" w:rsidTr="008B4858">
        <w:tc>
          <w:tcPr>
            <w:tcW w:w="1870" w:type="dxa"/>
          </w:tcPr>
          <w:p w14:paraId="043DB70D"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3199" w:type="dxa"/>
            <w:gridSpan w:val="2"/>
          </w:tcPr>
          <w:p w14:paraId="0B21619D" w14:textId="2ADBD8CB" w:rsidR="00C15A42" w:rsidRDefault="00C15A42"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 xml:space="preserve">Q4 </w:t>
            </w:r>
            <w:proofErr w:type="spellStart"/>
            <w:r>
              <w:rPr>
                <w:rFonts w:ascii="Arial" w:hAnsi="Arial" w:cs="Arial"/>
                <w:color w:val="264A60"/>
              </w:rPr>
              <w:t>Racialized</w:t>
            </w:r>
            <w:proofErr w:type="spellEnd"/>
            <w:r>
              <w:rPr>
                <w:rFonts w:ascii="Arial" w:hAnsi="Arial" w:cs="Arial"/>
                <w:color w:val="264A60"/>
              </w:rPr>
              <w:t xml:space="preserve"> Person</w:t>
            </w:r>
          </w:p>
        </w:tc>
        <w:tc>
          <w:tcPr>
            <w:tcW w:w="2874" w:type="dxa"/>
            <w:gridSpan w:val="2"/>
          </w:tcPr>
          <w:p w14:paraId="1AE5552D" w14:textId="44DA3EC1" w:rsidR="00C15A42" w:rsidRDefault="00C15A42"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Q5. Disability</w:t>
            </w:r>
          </w:p>
        </w:tc>
        <w:tc>
          <w:tcPr>
            <w:tcW w:w="2845" w:type="dxa"/>
            <w:gridSpan w:val="2"/>
          </w:tcPr>
          <w:p w14:paraId="6B015884" w14:textId="443D15DE" w:rsidR="00C15A42" w:rsidRDefault="00C15A42"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Q6. Gender</w:t>
            </w:r>
          </w:p>
        </w:tc>
      </w:tr>
      <w:tr w:rsidR="00C15A42" w14:paraId="5C22F147" w14:textId="77777777" w:rsidTr="008B4858">
        <w:tc>
          <w:tcPr>
            <w:tcW w:w="1870" w:type="dxa"/>
          </w:tcPr>
          <w:p w14:paraId="4285F410" w14:textId="7CD92B95"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Categories</w:t>
            </w:r>
          </w:p>
        </w:tc>
        <w:tc>
          <w:tcPr>
            <w:tcW w:w="1538" w:type="dxa"/>
          </w:tcPr>
          <w:p w14:paraId="27F0F4BD" w14:textId="7E1D8F7D" w:rsidR="00C15A42" w:rsidRDefault="00C15A42" w:rsidP="00C15A42">
            <w:pPr>
              <w:pStyle w:val="ListParagraph"/>
              <w:widowControl w:val="0"/>
              <w:autoSpaceDE w:val="0"/>
              <w:autoSpaceDN w:val="0"/>
              <w:adjustRightInd w:val="0"/>
              <w:ind w:left="0"/>
              <w:jc w:val="center"/>
              <w:rPr>
                <w:rFonts w:ascii="Times New Roman" w:hAnsi="Times New Roman" w:cs="Times New Roman"/>
                <w:b/>
                <w:bCs/>
              </w:rPr>
            </w:pPr>
            <w:r>
              <w:rPr>
                <w:rFonts w:ascii="Arial" w:hAnsi="Arial" w:cs="Arial"/>
                <w:color w:val="264A60"/>
              </w:rPr>
              <w:t>a. Yes</w:t>
            </w:r>
          </w:p>
        </w:tc>
        <w:tc>
          <w:tcPr>
            <w:tcW w:w="1661" w:type="dxa"/>
          </w:tcPr>
          <w:p w14:paraId="61E9B1DA" w14:textId="30F6D43C" w:rsidR="00C15A42" w:rsidRDefault="00C15A42" w:rsidP="00C15A42">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No</w:t>
            </w:r>
          </w:p>
        </w:tc>
        <w:tc>
          <w:tcPr>
            <w:tcW w:w="1427" w:type="dxa"/>
          </w:tcPr>
          <w:p w14:paraId="5D58E511" w14:textId="1B77FB70"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Yes</w:t>
            </w:r>
          </w:p>
        </w:tc>
        <w:tc>
          <w:tcPr>
            <w:tcW w:w="1447" w:type="dxa"/>
          </w:tcPr>
          <w:p w14:paraId="36589418" w14:textId="43A80E68"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No</w:t>
            </w:r>
          </w:p>
        </w:tc>
        <w:tc>
          <w:tcPr>
            <w:tcW w:w="1350" w:type="dxa"/>
          </w:tcPr>
          <w:p w14:paraId="12FE1B80" w14:textId="767CB286" w:rsidR="00C15A42" w:rsidRDefault="00C15A42"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a. Woman</w:t>
            </w:r>
          </w:p>
        </w:tc>
        <w:tc>
          <w:tcPr>
            <w:tcW w:w="1495" w:type="dxa"/>
          </w:tcPr>
          <w:p w14:paraId="7F362B2A" w14:textId="40D3A002"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Man</w:t>
            </w:r>
          </w:p>
        </w:tc>
      </w:tr>
      <w:tr w:rsidR="00C15A42" w14:paraId="5EDC5ACC" w14:textId="77777777" w:rsidTr="008B4858">
        <w:tc>
          <w:tcPr>
            <w:tcW w:w="1870" w:type="dxa"/>
          </w:tcPr>
          <w:p w14:paraId="438F16EC"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Total Number</w:t>
            </w:r>
          </w:p>
        </w:tc>
        <w:tc>
          <w:tcPr>
            <w:tcW w:w="1538" w:type="dxa"/>
          </w:tcPr>
          <w:p w14:paraId="636F2550" w14:textId="66ECCDCD"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59</w:t>
            </w:r>
          </w:p>
          <w:p w14:paraId="39F75623" w14:textId="0B23481B"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(14.1%)</w:t>
            </w:r>
          </w:p>
        </w:tc>
        <w:tc>
          <w:tcPr>
            <w:tcW w:w="1661" w:type="dxa"/>
          </w:tcPr>
          <w:p w14:paraId="60B06204" w14:textId="6DD31F2A"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309</w:t>
            </w:r>
          </w:p>
          <w:p w14:paraId="69AD2378" w14:textId="07733BFF" w:rsidR="00C15A42" w:rsidRDefault="00C15A42" w:rsidP="00C15A42">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(73.9%)</w:t>
            </w:r>
          </w:p>
        </w:tc>
        <w:tc>
          <w:tcPr>
            <w:tcW w:w="1427" w:type="dxa"/>
          </w:tcPr>
          <w:p w14:paraId="3236A1A3" w14:textId="7AED2F5F"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34</w:t>
            </w:r>
          </w:p>
          <w:p w14:paraId="74E3CB65" w14:textId="2C8957C5"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(8.1%)</w:t>
            </w:r>
          </w:p>
        </w:tc>
        <w:tc>
          <w:tcPr>
            <w:tcW w:w="1447" w:type="dxa"/>
          </w:tcPr>
          <w:p w14:paraId="61FED215" w14:textId="04F9AF84"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350</w:t>
            </w:r>
          </w:p>
          <w:p w14:paraId="07CE5B28" w14:textId="16C86AE1"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(83.7%)</w:t>
            </w:r>
          </w:p>
        </w:tc>
        <w:tc>
          <w:tcPr>
            <w:tcW w:w="1350" w:type="dxa"/>
          </w:tcPr>
          <w:p w14:paraId="21B8ED84"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220</w:t>
            </w:r>
          </w:p>
          <w:p w14:paraId="5BC15FEB" w14:textId="1F4B0F9F"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(52.6%)</w:t>
            </w:r>
          </w:p>
        </w:tc>
        <w:tc>
          <w:tcPr>
            <w:tcW w:w="1495" w:type="dxa"/>
          </w:tcPr>
          <w:p w14:paraId="128BB3BF" w14:textId="14A27714"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164</w:t>
            </w:r>
          </w:p>
          <w:p w14:paraId="147B724B" w14:textId="460E4F9C"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r>
              <w:rPr>
                <w:rFonts w:ascii="Times New Roman" w:hAnsi="Times New Roman" w:cs="Times New Roman"/>
                <w:b/>
                <w:bCs/>
              </w:rPr>
              <w:t>(39.2%)</w:t>
            </w:r>
          </w:p>
        </w:tc>
      </w:tr>
      <w:tr w:rsidR="00C15A42" w14:paraId="6A9262A7" w14:textId="77777777" w:rsidTr="008B4858">
        <w:tc>
          <w:tcPr>
            <w:tcW w:w="1870" w:type="dxa"/>
          </w:tcPr>
          <w:p w14:paraId="46941CC0" w14:textId="4E7CA822"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Q10 Additional Work</w:t>
            </w:r>
          </w:p>
        </w:tc>
        <w:tc>
          <w:tcPr>
            <w:tcW w:w="1538" w:type="dxa"/>
          </w:tcPr>
          <w:p w14:paraId="3B1FC705"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4D22D96A"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4CFBA61A"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6D20112E"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505A8702"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023FF478" w14:textId="2489AA64"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7D3E985D" w14:textId="77777777" w:rsidTr="008B4858">
        <w:tc>
          <w:tcPr>
            <w:tcW w:w="1870" w:type="dxa"/>
          </w:tcPr>
          <w:p w14:paraId="0CDF9051" w14:textId="77777777" w:rsidR="00A755A7" w:rsidRPr="009F02F8" w:rsidRDefault="00A755A7"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Yes</w:t>
            </w:r>
          </w:p>
        </w:tc>
        <w:tc>
          <w:tcPr>
            <w:tcW w:w="1538" w:type="dxa"/>
          </w:tcPr>
          <w:p w14:paraId="77B03044" w14:textId="7F833377"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49 (88%)</w:t>
            </w:r>
          </w:p>
        </w:tc>
        <w:tc>
          <w:tcPr>
            <w:tcW w:w="1661" w:type="dxa"/>
          </w:tcPr>
          <w:p w14:paraId="3D388D6D" w14:textId="0FF7E75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245 (81%)</w:t>
            </w:r>
          </w:p>
        </w:tc>
        <w:tc>
          <w:tcPr>
            <w:tcW w:w="1427" w:type="dxa"/>
          </w:tcPr>
          <w:p w14:paraId="3D9657A7" w14:textId="0C39A04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29 (94%)</w:t>
            </w:r>
          </w:p>
        </w:tc>
        <w:tc>
          <w:tcPr>
            <w:tcW w:w="1447" w:type="dxa"/>
          </w:tcPr>
          <w:p w14:paraId="4BAD7F54" w14:textId="1A99406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271 (80%)</w:t>
            </w:r>
          </w:p>
        </w:tc>
        <w:tc>
          <w:tcPr>
            <w:tcW w:w="1350" w:type="dxa"/>
          </w:tcPr>
          <w:p w14:paraId="09660CAD" w14:textId="04477959"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179 (85%)</w:t>
            </w:r>
          </w:p>
        </w:tc>
        <w:tc>
          <w:tcPr>
            <w:tcW w:w="1495" w:type="dxa"/>
          </w:tcPr>
          <w:p w14:paraId="59FA954D" w14:textId="3630F67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119 (76%)</w:t>
            </w:r>
          </w:p>
        </w:tc>
      </w:tr>
      <w:tr w:rsidR="00A755A7" w14:paraId="726ED24D" w14:textId="77777777" w:rsidTr="008B4858">
        <w:tc>
          <w:tcPr>
            <w:tcW w:w="1870" w:type="dxa"/>
          </w:tcPr>
          <w:p w14:paraId="65682F7A" w14:textId="77777777" w:rsidR="00A755A7" w:rsidRPr="009F02F8" w:rsidRDefault="00A755A7"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No</w:t>
            </w:r>
          </w:p>
        </w:tc>
        <w:tc>
          <w:tcPr>
            <w:tcW w:w="1538" w:type="dxa"/>
          </w:tcPr>
          <w:p w14:paraId="68F259B9" w14:textId="51F8E57F"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5 (9%)</w:t>
            </w:r>
          </w:p>
        </w:tc>
        <w:tc>
          <w:tcPr>
            <w:tcW w:w="1661" w:type="dxa"/>
          </w:tcPr>
          <w:p w14:paraId="3468F875" w14:textId="28901F2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49 (16%)</w:t>
            </w:r>
          </w:p>
        </w:tc>
        <w:tc>
          <w:tcPr>
            <w:tcW w:w="1427" w:type="dxa"/>
          </w:tcPr>
          <w:p w14:paraId="3A1069B6" w14:textId="2C85369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(3%)</w:t>
            </w:r>
          </w:p>
        </w:tc>
        <w:tc>
          <w:tcPr>
            <w:tcW w:w="1447" w:type="dxa"/>
          </w:tcPr>
          <w:p w14:paraId="22B4305A" w14:textId="72F8819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58 (17%)</w:t>
            </w:r>
          </w:p>
        </w:tc>
        <w:tc>
          <w:tcPr>
            <w:tcW w:w="1350" w:type="dxa"/>
          </w:tcPr>
          <w:p w14:paraId="62832F4D" w14:textId="42917386"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28 (13%)</w:t>
            </w:r>
          </w:p>
        </w:tc>
        <w:tc>
          <w:tcPr>
            <w:tcW w:w="1495" w:type="dxa"/>
          </w:tcPr>
          <w:p w14:paraId="75AFC03D" w14:textId="4B9F8B5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32 (21%)</w:t>
            </w:r>
          </w:p>
        </w:tc>
      </w:tr>
      <w:tr w:rsidR="00A755A7" w14:paraId="24683544" w14:textId="77777777" w:rsidTr="008B4858">
        <w:tc>
          <w:tcPr>
            <w:tcW w:w="1870" w:type="dxa"/>
          </w:tcPr>
          <w:p w14:paraId="2086D4C7" w14:textId="77777777" w:rsidR="00A755A7" w:rsidRPr="009F02F8" w:rsidRDefault="00A755A7" w:rsidP="00A755A7">
            <w:pPr>
              <w:pStyle w:val="ListParagraph"/>
              <w:widowControl w:val="0"/>
              <w:autoSpaceDE w:val="0"/>
              <w:autoSpaceDN w:val="0"/>
              <w:adjustRightInd w:val="0"/>
              <w:ind w:left="0"/>
              <w:rPr>
                <w:rFonts w:ascii="Times New Roman" w:hAnsi="Times New Roman" w:cs="Times New Roman"/>
                <w:bCs/>
              </w:rPr>
            </w:pPr>
            <w:r w:rsidRPr="009F02F8">
              <w:rPr>
                <w:rFonts w:ascii="Times New Roman" w:hAnsi="Times New Roman" w:cs="Times New Roman"/>
                <w:bCs/>
              </w:rPr>
              <w:t>Prefer not to say</w:t>
            </w:r>
          </w:p>
        </w:tc>
        <w:tc>
          <w:tcPr>
            <w:tcW w:w="1538" w:type="dxa"/>
          </w:tcPr>
          <w:p w14:paraId="6F9D930F" w14:textId="21F39EF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 (4%)</w:t>
            </w:r>
          </w:p>
        </w:tc>
        <w:tc>
          <w:tcPr>
            <w:tcW w:w="1661" w:type="dxa"/>
          </w:tcPr>
          <w:p w14:paraId="0B1F8C35" w14:textId="1A26B5C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(0%)</w:t>
            </w:r>
          </w:p>
        </w:tc>
        <w:tc>
          <w:tcPr>
            <w:tcW w:w="1427" w:type="dxa"/>
          </w:tcPr>
          <w:p w14:paraId="54527424" w14:textId="247D19E0" w:rsidR="00A755A7" w:rsidRDefault="00D75CD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0</w:t>
            </w:r>
          </w:p>
        </w:tc>
        <w:tc>
          <w:tcPr>
            <w:tcW w:w="1447" w:type="dxa"/>
          </w:tcPr>
          <w:p w14:paraId="7A3E6D54" w14:textId="3F83553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 (1%)</w:t>
            </w:r>
          </w:p>
        </w:tc>
        <w:tc>
          <w:tcPr>
            <w:tcW w:w="1350" w:type="dxa"/>
          </w:tcPr>
          <w:p w14:paraId="5915F113" w14:textId="2C6A0896"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 (1%)</w:t>
            </w:r>
          </w:p>
        </w:tc>
        <w:tc>
          <w:tcPr>
            <w:tcW w:w="1495" w:type="dxa"/>
          </w:tcPr>
          <w:p w14:paraId="47F53111" w14:textId="523F353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 (1%)</w:t>
            </w:r>
          </w:p>
        </w:tc>
      </w:tr>
      <w:tr w:rsidR="00C37146" w14:paraId="08B8A376" w14:textId="77777777" w:rsidTr="008B4858">
        <w:tc>
          <w:tcPr>
            <w:tcW w:w="1870" w:type="dxa"/>
          </w:tcPr>
          <w:p w14:paraId="58F04FFF"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1639D516"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43B0729A"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63294DF8"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2A0FCA2"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3508AF04"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292EEFF7"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7010DC6D" w14:textId="77777777" w:rsidTr="008B4858">
        <w:tc>
          <w:tcPr>
            <w:tcW w:w="1870" w:type="dxa"/>
          </w:tcPr>
          <w:p w14:paraId="4CD02E3F"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Q11 Additional Prep Time Per Week</w:t>
            </w:r>
          </w:p>
        </w:tc>
        <w:tc>
          <w:tcPr>
            <w:tcW w:w="1538" w:type="dxa"/>
          </w:tcPr>
          <w:p w14:paraId="698AF7BB"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134EC0C4"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4F45CE08"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3FDF6E7"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38422FC4"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00F5C846" w14:textId="39CE3E8B"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66533C36" w14:textId="77777777" w:rsidTr="008B4858">
        <w:tc>
          <w:tcPr>
            <w:tcW w:w="1870" w:type="dxa"/>
          </w:tcPr>
          <w:p w14:paraId="51E527E0" w14:textId="77777777" w:rsidR="00A755A7" w:rsidRPr="0044550F" w:rsidRDefault="00A755A7" w:rsidP="00A755A7">
            <w:pPr>
              <w:rPr>
                <w:rFonts w:ascii="Arial" w:eastAsia="Times New Roman" w:hAnsi="Arial" w:cs="Arial"/>
                <w:color w:val="264A60"/>
                <w:lang w:val="en-CA"/>
              </w:rPr>
            </w:pPr>
            <w:r w:rsidRPr="0044550F">
              <w:rPr>
                <w:rFonts w:ascii="Arial" w:eastAsia="Times New Roman" w:hAnsi="Arial" w:cs="Arial"/>
                <w:color w:val="264A60"/>
                <w:lang w:val="en-CA"/>
              </w:rPr>
              <w:t>a. N/A (did not teach Winter 2020)</w:t>
            </w:r>
          </w:p>
        </w:tc>
        <w:tc>
          <w:tcPr>
            <w:tcW w:w="1538" w:type="dxa"/>
          </w:tcPr>
          <w:p w14:paraId="5F379F81" w14:textId="6ACD8E54" w:rsidR="00A755A7" w:rsidRDefault="00A755A7" w:rsidP="00A755A7">
            <w:pPr>
              <w:pStyle w:val="ListParagraph"/>
              <w:widowControl w:val="0"/>
              <w:autoSpaceDE w:val="0"/>
              <w:autoSpaceDN w:val="0"/>
              <w:adjustRightInd w:val="0"/>
              <w:ind w:left="0"/>
              <w:jc w:val="center"/>
              <w:rPr>
                <w:rFonts w:ascii="Arial" w:eastAsia="Times New Roman" w:hAnsi="Arial" w:cs="Arial"/>
                <w:color w:val="264A60"/>
              </w:rPr>
            </w:pPr>
            <w:r>
              <w:rPr>
                <w:rFonts w:ascii="Arial" w:eastAsia="Times New Roman" w:hAnsi="Arial" w:cs="Times New Roman"/>
                <w:color w:val="264A60"/>
              </w:rPr>
              <w:t>1 (2%)</w:t>
            </w:r>
          </w:p>
        </w:tc>
        <w:tc>
          <w:tcPr>
            <w:tcW w:w="1661" w:type="dxa"/>
          </w:tcPr>
          <w:p w14:paraId="73EEFD9D" w14:textId="6ADA0E4B"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17 (6%)</w:t>
            </w:r>
          </w:p>
        </w:tc>
        <w:tc>
          <w:tcPr>
            <w:tcW w:w="1427" w:type="dxa"/>
          </w:tcPr>
          <w:p w14:paraId="32846380" w14:textId="5FC471AD" w:rsidR="00A755A7" w:rsidRDefault="00A755A7" w:rsidP="00A755A7">
            <w:pPr>
              <w:pStyle w:val="ListParagraph"/>
              <w:widowControl w:val="0"/>
              <w:autoSpaceDE w:val="0"/>
              <w:autoSpaceDN w:val="0"/>
              <w:adjustRightInd w:val="0"/>
              <w:ind w:left="0"/>
              <w:rPr>
                <w:rFonts w:ascii="Arial" w:hAnsi="Arial" w:cs="Arial"/>
                <w:color w:val="010205"/>
              </w:rPr>
            </w:pPr>
            <w:r>
              <w:rPr>
                <w:rFonts w:ascii="Arial" w:eastAsia="Times New Roman" w:hAnsi="Arial" w:cs="Times New Roman"/>
                <w:color w:val="264A60"/>
              </w:rPr>
              <w:t>1 (3%)</w:t>
            </w:r>
          </w:p>
        </w:tc>
        <w:tc>
          <w:tcPr>
            <w:tcW w:w="1447" w:type="dxa"/>
          </w:tcPr>
          <w:p w14:paraId="1BE9FBE5" w14:textId="45EE033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17 (5%)</w:t>
            </w:r>
          </w:p>
        </w:tc>
        <w:tc>
          <w:tcPr>
            <w:tcW w:w="1350" w:type="dxa"/>
          </w:tcPr>
          <w:p w14:paraId="55D5E711" w14:textId="56FD86E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11 (5%)</w:t>
            </w:r>
          </w:p>
        </w:tc>
        <w:tc>
          <w:tcPr>
            <w:tcW w:w="1495" w:type="dxa"/>
          </w:tcPr>
          <w:p w14:paraId="7A714439" w14:textId="7E4164C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 (4%)</w:t>
            </w:r>
          </w:p>
        </w:tc>
      </w:tr>
      <w:tr w:rsidR="00A755A7" w14:paraId="218EAC98" w14:textId="77777777" w:rsidTr="008B4858">
        <w:tc>
          <w:tcPr>
            <w:tcW w:w="1870" w:type="dxa"/>
          </w:tcPr>
          <w:p w14:paraId="2239C70D"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None</w:t>
            </w:r>
          </w:p>
        </w:tc>
        <w:tc>
          <w:tcPr>
            <w:tcW w:w="1538" w:type="dxa"/>
          </w:tcPr>
          <w:p w14:paraId="1D95F2A0" w14:textId="57F1B44C"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 (4%)</w:t>
            </w:r>
          </w:p>
        </w:tc>
        <w:tc>
          <w:tcPr>
            <w:tcW w:w="1661" w:type="dxa"/>
          </w:tcPr>
          <w:p w14:paraId="1C89A0BF" w14:textId="596A8A8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32 (11%)</w:t>
            </w:r>
          </w:p>
        </w:tc>
        <w:tc>
          <w:tcPr>
            <w:tcW w:w="1427" w:type="dxa"/>
          </w:tcPr>
          <w:p w14:paraId="66E870D6" w14:textId="11D57CC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 (6%)</w:t>
            </w:r>
          </w:p>
        </w:tc>
        <w:tc>
          <w:tcPr>
            <w:tcW w:w="1447" w:type="dxa"/>
          </w:tcPr>
          <w:p w14:paraId="7E3DBD72" w14:textId="11E8BE9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35 (10%)</w:t>
            </w:r>
          </w:p>
        </w:tc>
        <w:tc>
          <w:tcPr>
            <w:tcW w:w="1350" w:type="dxa"/>
          </w:tcPr>
          <w:p w14:paraId="62DC5166" w14:textId="28E379FF"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19 (9%)</w:t>
            </w:r>
          </w:p>
        </w:tc>
        <w:tc>
          <w:tcPr>
            <w:tcW w:w="1495" w:type="dxa"/>
          </w:tcPr>
          <w:p w14:paraId="2199BA59" w14:textId="62B8CDF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18 (12%)</w:t>
            </w:r>
          </w:p>
        </w:tc>
      </w:tr>
      <w:tr w:rsidR="00A755A7" w14:paraId="5F92DC66" w14:textId="77777777" w:rsidTr="008B4858">
        <w:tc>
          <w:tcPr>
            <w:tcW w:w="1870" w:type="dxa"/>
          </w:tcPr>
          <w:p w14:paraId="798008E6"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or less</w:t>
            </w:r>
          </w:p>
        </w:tc>
        <w:tc>
          <w:tcPr>
            <w:tcW w:w="1538" w:type="dxa"/>
          </w:tcPr>
          <w:p w14:paraId="3FE25CE9" w14:textId="4B237252"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14 (25%)</w:t>
            </w:r>
          </w:p>
        </w:tc>
        <w:tc>
          <w:tcPr>
            <w:tcW w:w="1661" w:type="dxa"/>
          </w:tcPr>
          <w:p w14:paraId="6A132C23" w14:textId="64FE9C1A"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69 (23%)</w:t>
            </w:r>
          </w:p>
        </w:tc>
        <w:tc>
          <w:tcPr>
            <w:tcW w:w="1427" w:type="dxa"/>
          </w:tcPr>
          <w:p w14:paraId="7C911E37" w14:textId="15F4BD2F"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12 (39%)</w:t>
            </w:r>
          </w:p>
        </w:tc>
        <w:tc>
          <w:tcPr>
            <w:tcW w:w="1447" w:type="dxa"/>
          </w:tcPr>
          <w:p w14:paraId="66412C93" w14:textId="52FC1250"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76 (22%)</w:t>
            </w:r>
          </w:p>
        </w:tc>
        <w:tc>
          <w:tcPr>
            <w:tcW w:w="1350" w:type="dxa"/>
          </w:tcPr>
          <w:p w14:paraId="598C3B39" w14:textId="2B5758BC"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46 (22%)</w:t>
            </w:r>
          </w:p>
        </w:tc>
        <w:tc>
          <w:tcPr>
            <w:tcW w:w="1495" w:type="dxa"/>
          </w:tcPr>
          <w:p w14:paraId="6D57E256" w14:textId="3B58172A"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40 (26%)</w:t>
            </w:r>
          </w:p>
        </w:tc>
      </w:tr>
      <w:tr w:rsidR="00A755A7" w14:paraId="3060A2DA" w14:textId="77777777" w:rsidTr="008B4858">
        <w:tc>
          <w:tcPr>
            <w:tcW w:w="1870" w:type="dxa"/>
          </w:tcPr>
          <w:p w14:paraId="201E2945"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- 7 hours</w:t>
            </w:r>
          </w:p>
        </w:tc>
        <w:tc>
          <w:tcPr>
            <w:tcW w:w="1538" w:type="dxa"/>
          </w:tcPr>
          <w:p w14:paraId="40220B57" w14:textId="108BA912"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14 (25%)</w:t>
            </w:r>
          </w:p>
        </w:tc>
        <w:tc>
          <w:tcPr>
            <w:tcW w:w="1661" w:type="dxa"/>
          </w:tcPr>
          <w:p w14:paraId="7519E92F" w14:textId="6A445DF7"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88 (29%)</w:t>
            </w:r>
          </w:p>
        </w:tc>
        <w:tc>
          <w:tcPr>
            <w:tcW w:w="1427" w:type="dxa"/>
          </w:tcPr>
          <w:p w14:paraId="7E13B571" w14:textId="3382C5BD"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6 (19%)</w:t>
            </w:r>
          </w:p>
        </w:tc>
        <w:tc>
          <w:tcPr>
            <w:tcW w:w="1447" w:type="dxa"/>
          </w:tcPr>
          <w:p w14:paraId="5524BC8A" w14:textId="0DC068EB"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96 (28%)</w:t>
            </w:r>
          </w:p>
        </w:tc>
        <w:tc>
          <w:tcPr>
            <w:tcW w:w="1350" w:type="dxa"/>
          </w:tcPr>
          <w:p w14:paraId="79997CD7" w14:textId="2985AA28"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58 (27%)</w:t>
            </w:r>
          </w:p>
        </w:tc>
        <w:tc>
          <w:tcPr>
            <w:tcW w:w="1495" w:type="dxa"/>
          </w:tcPr>
          <w:p w14:paraId="7D61EA26" w14:textId="59D732EF"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43 (28%)</w:t>
            </w:r>
          </w:p>
        </w:tc>
      </w:tr>
      <w:tr w:rsidR="00A755A7" w14:paraId="4D8F607D" w14:textId="77777777" w:rsidTr="008B4858">
        <w:tc>
          <w:tcPr>
            <w:tcW w:w="1870" w:type="dxa"/>
          </w:tcPr>
          <w:p w14:paraId="0654402B"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7+ hours - 11 hours</w:t>
            </w:r>
          </w:p>
        </w:tc>
        <w:tc>
          <w:tcPr>
            <w:tcW w:w="1538" w:type="dxa"/>
          </w:tcPr>
          <w:p w14:paraId="692E6339" w14:textId="702F0A0D"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10 (18%)</w:t>
            </w:r>
          </w:p>
        </w:tc>
        <w:tc>
          <w:tcPr>
            <w:tcW w:w="1661" w:type="dxa"/>
          </w:tcPr>
          <w:p w14:paraId="33A164FD" w14:textId="6C87BDA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33 (11%)</w:t>
            </w:r>
          </w:p>
        </w:tc>
        <w:tc>
          <w:tcPr>
            <w:tcW w:w="1427" w:type="dxa"/>
          </w:tcPr>
          <w:p w14:paraId="51AC0B3C" w14:textId="20ED0A4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(3%)</w:t>
            </w:r>
          </w:p>
        </w:tc>
        <w:tc>
          <w:tcPr>
            <w:tcW w:w="1447" w:type="dxa"/>
          </w:tcPr>
          <w:p w14:paraId="5037E805" w14:textId="439FCEA6"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42 (12%)</w:t>
            </w:r>
          </w:p>
        </w:tc>
        <w:tc>
          <w:tcPr>
            <w:tcW w:w="1350" w:type="dxa"/>
          </w:tcPr>
          <w:p w14:paraId="7D51EE8C" w14:textId="64C78521"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24 (11%)</w:t>
            </w:r>
          </w:p>
        </w:tc>
        <w:tc>
          <w:tcPr>
            <w:tcW w:w="1495" w:type="dxa"/>
          </w:tcPr>
          <w:p w14:paraId="0BCCDEE3" w14:textId="3E1C3CF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21 (13%)</w:t>
            </w:r>
          </w:p>
        </w:tc>
      </w:tr>
      <w:tr w:rsidR="00A755A7" w14:paraId="7E45388F" w14:textId="77777777" w:rsidTr="008B4858">
        <w:tc>
          <w:tcPr>
            <w:tcW w:w="1870" w:type="dxa"/>
          </w:tcPr>
          <w:p w14:paraId="107573D4"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11+ hours - 15 hours</w:t>
            </w:r>
          </w:p>
        </w:tc>
        <w:tc>
          <w:tcPr>
            <w:tcW w:w="1538" w:type="dxa"/>
          </w:tcPr>
          <w:p w14:paraId="04E94C62" w14:textId="730434A9"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3 (5%)</w:t>
            </w:r>
          </w:p>
        </w:tc>
        <w:tc>
          <w:tcPr>
            <w:tcW w:w="1661" w:type="dxa"/>
          </w:tcPr>
          <w:p w14:paraId="05240035" w14:textId="5ABCD53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16 (5%)</w:t>
            </w:r>
          </w:p>
        </w:tc>
        <w:tc>
          <w:tcPr>
            <w:tcW w:w="1427" w:type="dxa"/>
          </w:tcPr>
          <w:p w14:paraId="512891FF" w14:textId="39F7194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1C75CBF0" w14:textId="2D6D447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17 (5%)</w:t>
            </w:r>
          </w:p>
        </w:tc>
        <w:tc>
          <w:tcPr>
            <w:tcW w:w="1350" w:type="dxa"/>
          </w:tcPr>
          <w:p w14:paraId="76E6D6CB" w14:textId="53E8E8F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9 (4%)</w:t>
            </w:r>
          </w:p>
        </w:tc>
        <w:tc>
          <w:tcPr>
            <w:tcW w:w="1495" w:type="dxa"/>
          </w:tcPr>
          <w:p w14:paraId="6E1D8A08" w14:textId="5261CA9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 (7%)</w:t>
            </w:r>
          </w:p>
        </w:tc>
      </w:tr>
      <w:tr w:rsidR="00A755A7" w14:paraId="2D1F344B" w14:textId="77777777" w:rsidTr="008B4858">
        <w:tc>
          <w:tcPr>
            <w:tcW w:w="1870" w:type="dxa"/>
          </w:tcPr>
          <w:p w14:paraId="4097B644"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Greater than 15 hours</w:t>
            </w:r>
          </w:p>
        </w:tc>
        <w:tc>
          <w:tcPr>
            <w:tcW w:w="1538" w:type="dxa"/>
          </w:tcPr>
          <w:p w14:paraId="17383356" w14:textId="00E8CEC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7 (13%)</w:t>
            </w:r>
          </w:p>
        </w:tc>
        <w:tc>
          <w:tcPr>
            <w:tcW w:w="1661" w:type="dxa"/>
          </w:tcPr>
          <w:p w14:paraId="62161B8B" w14:textId="2836A90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25 (8%)</w:t>
            </w:r>
          </w:p>
        </w:tc>
        <w:tc>
          <w:tcPr>
            <w:tcW w:w="1427" w:type="dxa"/>
          </w:tcPr>
          <w:p w14:paraId="052B9145" w14:textId="783D078C"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7370BB83" w14:textId="2D04907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30 (9%)</w:t>
            </w:r>
          </w:p>
        </w:tc>
        <w:tc>
          <w:tcPr>
            <w:tcW w:w="1350" w:type="dxa"/>
          </w:tcPr>
          <w:p w14:paraId="5C434A8A" w14:textId="23282B9C"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23 (11%)</w:t>
            </w:r>
          </w:p>
        </w:tc>
        <w:tc>
          <w:tcPr>
            <w:tcW w:w="1495" w:type="dxa"/>
          </w:tcPr>
          <w:p w14:paraId="46D67A50" w14:textId="2B6E337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10 (6%)</w:t>
            </w:r>
          </w:p>
        </w:tc>
      </w:tr>
      <w:tr w:rsidR="00074659" w14:paraId="634DCFFC" w14:textId="77777777" w:rsidTr="0097776B">
        <w:tc>
          <w:tcPr>
            <w:tcW w:w="1870" w:type="dxa"/>
          </w:tcPr>
          <w:p w14:paraId="166F3B60" w14:textId="7B12D47F"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538" w:type="dxa"/>
            <w:vAlign w:val="bottom"/>
          </w:tcPr>
          <w:p w14:paraId="44457CBC" w14:textId="1C859FAA" w:rsidR="00074659" w:rsidRDefault="00074659"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7.20</w:t>
            </w:r>
          </w:p>
        </w:tc>
        <w:tc>
          <w:tcPr>
            <w:tcW w:w="1661" w:type="dxa"/>
            <w:vAlign w:val="bottom"/>
          </w:tcPr>
          <w:p w14:paraId="38CF19BE" w14:textId="4D4AF122"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5.89</w:t>
            </w:r>
          </w:p>
        </w:tc>
        <w:tc>
          <w:tcPr>
            <w:tcW w:w="1427" w:type="dxa"/>
            <w:vAlign w:val="bottom"/>
          </w:tcPr>
          <w:p w14:paraId="7C1B5D4B" w14:textId="4F117DEB"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5.78</w:t>
            </w:r>
          </w:p>
        </w:tc>
        <w:tc>
          <w:tcPr>
            <w:tcW w:w="1447" w:type="dxa"/>
            <w:vAlign w:val="bottom"/>
          </w:tcPr>
          <w:p w14:paraId="40D70D31" w14:textId="6D186EAB"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6.06</w:t>
            </w:r>
          </w:p>
        </w:tc>
        <w:tc>
          <w:tcPr>
            <w:tcW w:w="1350" w:type="dxa"/>
            <w:vAlign w:val="bottom"/>
          </w:tcPr>
          <w:p w14:paraId="1521EFE3" w14:textId="5D5A8F34"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6.44</w:t>
            </w:r>
          </w:p>
        </w:tc>
        <w:tc>
          <w:tcPr>
            <w:tcW w:w="1495" w:type="dxa"/>
            <w:vAlign w:val="bottom"/>
          </w:tcPr>
          <w:p w14:paraId="51FC9E32" w14:textId="7634AC1B"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5.64</w:t>
            </w:r>
          </w:p>
        </w:tc>
      </w:tr>
      <w:tr w:rsidR="00C37146" w14:paraId="7F6D50FC" w14:textId="77777777" w:rsidTr="008B4858">
        <w:tc>
          <w:tcPr>
            <w:tcW w:w="1870" w:type="dxa"/>
          </w:tcPr>
          <w:p w14:paraId="7F8BC809"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30860B24"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21661FF3"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65E465C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06213520"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42FFB81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6745E4F4"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2EEC7DBE" w14:textId="77777777" w:rsidTr="008B4858">
        <w:tc>
          <w:tcPr>
            <w:tcW w:w="1870" w:type="dxa"/>
          </w:tcPr>
          <w:p w14:paraId="2125E3EF"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Q12 Additional Time Per Week for Communication</w:t>
            </w:r>
          </w:p>
        </w:tc>
        <w:tc>
          <w:tcPr>
            <w:tcW w:w="1538" w:type="dxa"/>
          </w:tcPr>
          <w:p w14:paraId="45A614A0"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0F721EF0"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28198460"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75F830A3"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45FDDA53"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4D6ECE48" w14:textId="1C8F7164"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2C8BA67B" w14:textId="77777777" w:rsidTr="008B4858">
        <w:tc>
          <w:tcPr>
            <w:tcW w:w="1870" w:type="dxa"/>
          </w:tcPr>
          <w:p w14:paraId="41A0B6D8"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538" w:type="dxa"/>
          </w:tcPr>
          <w:p w14:paraId="4D93479F" w14:textId="74F579EA"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 (4%)</w:t>
            </w:r>
          </w:p>
        </w:tc>
        <w:tc>
          <w:tcPr>
            <w:tcW w:w="1661" w:type="dxa"/>
          </w:tcPr>
          <w:p w14:paraId="262F7FB9" w14:textId="72A0E8B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 (4%)</w:t>
            </w:r>
          </w:p>
        </w:tc>
        <w:tc>
          <w:tcPr>
            <w:tcW w:w="1427" w:type="dxa"/>
          </w:tcPr>
          <w:p w14:paraId="07439156" w14:textId="377CF96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0 (0%)</w:t>
            </w:r>
          </w:p>
        </w:tc>
        <w:tc>
          <w:tcPr>
            <w:tcW w:w="1447" w:type="dxa"/>
          </w:tcPr>
          <w:p w14:paraId="462B3B67" w14:textId="1A962EE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16 (5%)</w:t>
            </w:r>
          </w:p>
        </w:tc>
        <w:tc>
          <w:tcPr>
            <w:tcW w:w="1350" w:type="dxa"/>
          </w:tcPr>
          <w:p w14:paraId="3A82D98A" w14:textId="0E9231BB"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6 (3%)</w:t>
            </w:r>
          </w:p>
        </w:tc>
        <w:tc>
          <w:tcPr>
            <w:tcW w:w="1495" w:type="dxa"/>
          </w:tcPr>
          <w:p w14:paraId="0392A9E0" w14:textId="74B4A06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 (6%)</w:t>
            </w:r>
          </w:p>
        </w:tc>
      </w:tr>
      <w:tr w:rsidR="00A755A7" w14:paraId="1C9AD088" w14:textId="77777777" w:rsidTr="008B4858">
        <w:tc>
          <w:tcPr>
            <w:tcW w:w="1870" w:type="dxa"/>
          </w:tcPr>
          <w:p w14:paraId="047E87B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 hour or less</w:t>
            </w:r>
          </w:p>
        </w:tc>
        <w:tc>
          <w:tcPr>
            <w:tcW w:w="1538" w:type="dxa"/>
          </w:tcPr>
          <w:p w14:paraId="05283DF6" w14:textId="7EA14EB5"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3 (5%)</w:t>
            </w:r>
          </w:p>
        </w:tc>
        <w:tc>
          <w:tcPr>
            <w:tcW w:w="1661" w:type="dxa"/>
          </w:tcPr>
          <w:p w14:paraId="73DDC3BB" w14:textId="24A3524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25 (8%)</w:t>
            </w:r>
          </w:p>
        </w:tc>
        <w:tc>
          <w:tcPr>
            <w:tcW w:w="1427" w:type="dxa"/>
          </w:tcPr>
          <w:p w14:paraId="1DAAD412" w14:textId="66E3A61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3D96892F" w14:textId="09ED62E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26 (8%)</w:t>
            </w:r>
          </w:p>
        </w:tc>
        <w:tc>
          <w:tcPr>
            <w:tcW w:w="1350" w:type="dxa"/>
          </w:tcPr>
          <w:p w14:paraId="5FBDCC43" w14:textId="72F77920"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11 (5%)</w:t>
            </w:r>
          </w:p>
        </w:tc>
        <w:tc>
          <w:tcPr>
            <w:tcW w:w="1495" w:type="dxa"/>
          </w:tcPr>
          <w:p w14:paraId="5319B753" w14:textId="532C24F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19 (12%)</w:t>
            </w:r>
          </w:p>
        </w:tc>
      </w:tr>
      <w:tr w:rsidR="00A755A7" w14:paraId="507B95C5" w14:textId="77777777" w:rsidTr="008B4858">
        <w:tc>
          <w:tcPr>
            <w:tcW w:w="1870" w:type="dxa"/>
          </w:tcPr>
          <w:p w14:paraId="7A3EC207"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1-3 hours</w:t>
            </w:r>
          </w:p>
        </w:tc>
        <w:tc>
          <w:tcPr>
            <w:tcW w:w="1538" w:type="dxa"/>
          </w:tcPr>
          <w:p w14:paraId="54A67177" w14:textId="45B49354"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13 (23%)</w:t>
            </w:r>
          </w:p>
        </w:tc>
        <w:tc>
          <w:tcPr>
            <w:tcW w:w="1661" w:type="dxa"/>
          </w:tcPr>
          <w:p w14:paraId="105BC3DE" w14:textId="70C840E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70 (23%)</w:t>
            </w:r>
          </w:p>
        </w:tc>
        <w:tc>
          <w:tcPr>
            <w:tcW w:w="1427" w:type="dxa"/>
          </w:tcPr>
          <w:p w14:paraId="2B75C2C3" w14:textId="555FDD6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5FBD85A2" w14:textId="633765B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80 (24%)</w:t>
            </w:r>
          </w:p>
        </w:tc>
        <w:tc>
          <w:tcPr>
            <w:tcW w:w="1350" w:type="dxa"/>
          </w:tcPr>
          <w:p w14:paraId="57F79538" w14:textId="5F452B9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40 (19%)</w:t>
            </w:r>
          </w:p>
        </w:tc>
        <w:tc>
          <w:tcPr>
            <w:tcW w:w="1495" w:type="dxa"/>
          </w:tcPr>
          <w:p w14:paraId="04BC8D0B" w14:textId="2DAA998C"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43 (28%)</w:t>
            </w:r>
          </w:p>
        </w:tc>
      </w:tr>
      <w:tr w:rsidR="00A755A7" w14:paraId="1A7840F3" w14:textId="77777777" w:rsidTr="008B4858">
        <w:tc>
          <w:tcPr>
            <w:tcW w:w="1870" w:type="dxa"/>
          </w:tcPr>
          <w:p w14:paraId="302D77F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 hours - 5 hours</w:t>
            </w:r>
          </w:p>
        </w:tc>
        <w:tc>
          <w:tcPr>
            <w:tcW w:w="1538" w:type="dxa"/>
          </w:tcPr>
          <w:p w14:paraId="5B5F1611" w14:textId="6BEB8215"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11 (20%)</w:t>
            </w:r>
          </w:p>
        </w:tc>
        <w:tc>
          <w:tcPr>
            <w:tcW w:w="1661" w:type="dxa"/>
          </w:tcPr>
          <w:p w14:paraId="69DE68E2" w14:textId="6D688BC3"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86 (29%)</w:t>
            </w:r>
          </w:p>
        </w:tc>
        <w:tc>
          <w:tcPr>
            <w:tcW w:w="1427" w:type="dxa"/>
          </w:tcPr>
          <w:p w14:paraId="146A96B9" w14:textId="07A0BA68"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10 (32%)</w:t>
            </w:r>
          </w:p>
        </w:tc>
        <w:tc>
          <w:tcPr>
            <w:tcW w:w="1447" w:type="dxa"/>
          </w:tcPr>
          <w:p w14:paraId="5824EAE8" w14:textId="132A6AFD"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88 (26%)</w:t>
            </w:r>
          </w:p>
        </w:tc>
        <w:tc>
          <w:tcPr>
            <w:tcW w:w="1350" w:type="dxa"/>
          </w:tcPr>
          <w:p w14:paraId="1E83FE53" w14:textId="5D57290D"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63 (30%)</w:t>
            </w:r>
          </w:p>
        </w:tc>
        <w:tc>
          <w:tcPr>
            <w:tcW w:w="1495" w:type="dxa"/>
          </w:tcPr>
          <w:p w14:paraId="1B54ACDC" w14:textId="5CC0A48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36 (23%)</w:t>
            </w:r>
          </w:p>
        </w:tc>
      </w:tr>
      <w:tr w:rsidR="00A755A7" w14:paraId="1ED5398E" w14:textId="77777777" w:rsidTr="008B4858">
        <w:tc>
          <w:tcPr>
            <w:tcW w:w="1870" w:type="dxa"/>
          </w:tcPr>
          <w:p w14:paraId="126079A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5+ hours - 8 hours</w:t>
            </w:r>
          </w:p>
        </w:tc>
        <w:tc>
          <w:tcPr>
            <w:tcW w:w="1538" w:type="dxa"/>
          </w:tcPr>
          <w:p w14:paraId="1A26D6AE" w14:textId="1F0809DE"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11 (20%)</w:t>
            </w:r>
          </w:p>
        </w:tc>
        <w:tc>
          <w:tcPr>
            <w:tcW w:w="1661" w:type="dxa"/>
          </w:tcPr>
          <w:p w14:paraId="5F0685BC" w14:textId="5151FD3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49 (16%)</w:t>
            </w:r>
          </w:p>
        </w:tc>
        <w:tc>
          <w:tcPr>
            <w:tcW w:w="1427" w:type="dxa"/>
          </w:tcPr>
          <w:p w14:paraId="184563CD" w14:textId="62585B6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39127588" w14:textId="16F1571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57 (17%)</w:t>
            </w:r>
          </w:p>
        </w:tc>
        <w:tc>
          <w:tcPr>
            <w:tcW w:w="1350" w:type="dxa"/>
          </w:tcPr>
          <w:p w14:paraId="1D4441C0" w14:textId="43A68B2F"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43 (20%)</w:t>
            </w:r>
          </w:p>
        </w:tc>
        <w:tc>
          <w:tcPr>
            <w:tcW w:w="1495" w:type="dxa"/>
          </w:tcPr>
          <w:p w14:paraId="1433B5E1" w14:textId="2B1A0B66"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18 (12%)</w:t>
            </w:r>
          </w:p>
        </w:tc>
      </w:tr>
      <w:tr w:rsidR="00A755A7" w14:paraId="4C1BBA78" w14:textId="77777777" w:rsidTr="008B4858">
        <w:tc>
          <w:tcPr>
            <w:tcW w:w="1870" w:type="dxa"/>
          </w:tcPr>
          <w:p w14:paraId="750DB4A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lastRenderedPageBreak/>
              <w:t>f. Greater than 8 hours</w:t>
            </w:r>
          </w:p>
        </w:tc>
        <w:tc>
          <w:tcPr>
            <w:tcW w:w="1538" w:type="dxa"/>
          </w:tcPr>
          <w:p w14:paraId="29D77F99" w14:textId="66531364"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12 (21%)</w:t>
            </w:r>
          </w:p>
        </w:tc>
        <w:tc>
          <w:tcPr>
            <w:tcW w:w="1661" w:type="dxa"/>
          </w:tcPr>
          <w:p w14:paraId="4B46D4D7" w14:textId="70687E7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42 (14%)</w:t>
            </w:r>
          </w:p>
        </w:tc>
        <w:tc>
          <w:tcPr>
            <w:tcW w:w="1427" w:type="dxa"/>
          </w:tcPr>
          <w:p w14:paraId="77602826" w14:textId="5DD80B2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 (19%)</w:t>
            </w:r>
          </w:p>
        </w:tc>
        <w:tc>
          <w:tcPr>
            <w:tcW w:w="1447" w:type="dxa"/>
          </w:tcPr>
          <w:p w14:paraId="3EF13729" w14:textId="02F080A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50 (15%)</w:t>
            </w:r>
          </w:p>
        </w:tc>
        <w:tc>
          <w:tcPr>
            <w:tcW w:w="1350" w:type="dxa"/>
          </w:tcPr>
          <w:p w14:paraId="0245777E" w14:textId="5F852BDC"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32 (15%)</w:t>
            </w:r>
          </w:p>
        </w:tc>
        <w:tc>
          <w:tcPr>
            <w:tcW w:w="1495" w:type="dxa"/>
          </w:tcPr>
          <w:p w14:paraId="46DDF563" w14:textId="3180FF3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24 (15%)</w:t>
            </w:r>
          </w:p>
        </w:tc>
      </w:tr>
      <w:tr w:rsidR="00074659" w14:paraId="400730A1" w14:textId="77777777" w:rsidTr="00AF1749">
        <w:tc>
          <w:tcPr>
            <w:tcW w:w="1870" w:type="dxa"/>
          </w:tcPr>
          <w:p w14:paraId="34E1E6EB" w14:textId="2CFBF65A"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538" w:type="dxa"/>
            <w:vAlign w:val="bottom"/>
          </w:tcPr>
          <w:p w14:paraId="596486EF" w14:textId="6E86038C" w:rsidR="00074659" w:rsidRDefault="00074659"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5.06</w:t>
            </w:r>
          </w:p>
        </w:tc>
        <w:tc>
          <w:tcPr>
            <w:tcW w:w="1661" w:type="dxa"/>
            <w:vAlign w:val="bottom"/>
          </w:tcPr>
          <w:p w14:paraId="00995632" w14:textId="26431669"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4.33</w:t>
            </w:r>
          </w:p>
        </w:tc>
        <w:tc>
          <w:tcPr>
            <w:tcW w:w="1427" w:type="dxa"/>
            <w:vAlign w:val="bottom"/>
          </w:tcPr>
          <w:p w14:paraId="158C67B3" w14:textId="76BF7A0E"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4.55</w:t>
            </w:r>
          </w:p>
        </w:tc>
        <w:tc>
          <w:tcPr>
            <w:tcW w:w="1447" w:type="dxa"/>
            <w:vAlign w:val="bottom"/>
          </w:tcPr>
          <w:p w14:paraId="467305F6" w14:textId="2ABA68F8"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4.40</w:t>
            </w:r>
          </w:p>
        </w:tc>
        <w:tc>
          <w:tcPr>
            <w:tcW w:w="1350" w:type="dxa"/>
            <w:vAlign w:val="bottom"/>
          </w:tcPr>
          <w:p w14:paraId="45B87BBB" w14:textId="4C59AB90"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4.81</w:t>
            </w:r>
          </w:p>
        </w:tc>
        <w:tc>
          <w:tcPr>
            <w:tcW w:w="1495" w:type="dxa"/>
            <w:vAlign w:val="bottom"/>
          </w:tcPr>
          <w:p w14:paraId="516F907F" w14:textId="2717995E"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4.00</w:t>
            </w:r>
          </w:p>
        </w:tc>
      </w:tr>
      <w:tr w:rsidR="0079428E" w14:paraId="7EAC245D" w14:textId="77777777" w:rsidTr="008B4858">
        <w:tc>
          <w:tcPr>
            <w:tcW w:w="1870" w:type="dxa"/>
          </w:tcPr>
          <w:p w14:paraId="6EE157D1"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55F2EA21" w14:textId="77777777" w:rsidR="0079428E" w:rsidRDefault="0079428E"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630CE1E8"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00436D08"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35BA8707"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4FDAD715"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197A2A0E" w14:textId="77777777" w:rsidR="0079428E" w:rsidRDefault="0079428E" w:rsidP="00A755A7">
            <w:pPr>
              <w:pStyle w:val="ListParagraph"/>
              <w:widowControl w:val="0"/>
              <w:autoSpaceDE w:val="0"/>
              <w:autoSpaceDN w:val="0"/>
              <w:adjustRightInd w:val="0"/>
              <w:ind w:left="0"/>
              <w:rPr>
                <w:rFonts w:ascii="Times New Roman" w:hAnsi="Times New Roman" w:cs="Times New Roman"/>
                <w:b/>
                <w:bCs/>
              </w:rPr>
            </w:pPr>
          </w:p>
        </w:tc>
      </w:tr>
      <w:tr w:rsidR="00C15A42" w14:paraId="5DB743CB" w14:textId="77777777" w:rsidTr="008B4858">
        <w:tc>
          <w:tcPr>
            <w:tcW w:w="1870" w:type="dxa"/>
          </w:tcPr>
          <w:p w14:paraId="5ECD6FD3"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Q13 Additional Time Learning</w:t>
            </w:r>
          </w:p>
        </w:tc>
        <w:tc>
          <w:tcPr>
            <w:tcW w:w="1538" w:type="dxa"/>
          </w:tcPr>
          <w:p w14:paraId="0A47D084"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001709C9"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0EDF0F7B"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1E61A2A6"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7E77EB6A"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22A98DF2" w14:textId="3E05C589"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38C1F4B2" w14:textId="77777777" w:rsidTr="008B4858">
        <w:tc>
          <w:tcPr>
            <w:tcW w:w="1870" w:type="dxa"/>
          </w:tcPr>
          <w:p w14:paraId="5AB0BC8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None</w:t>
            </w:r>
          </w:p>
        </w:tc>
        <w:tc>
          <w:tcPr>
            <w:tcW w:w="1538" w:type="dxa"/>
          </w:tcPr>
          <w:p w14:paraId="493C8112" w14:textId="3895155A"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3 (5%)</w:t>
            </w:r>
          </w:p>
        </w:tc>
        <w:tc>
          <w:tcPr>
            <w:tcW w:w="1661" w:type="dxa"/>
          </w:tcPr>
          <w:p w14:paraId="31307212" w14:textId="02E2ED0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19 (6%)</w:t>
            </w:r>
          </w:p>
        </w:tc>
        <w:tc>
          <w:tcPr>
            <w:tcW w:w="1427" w:type="dxa"/>
          </w:tcPr>
          <w:p w14:paraId="2A94F0E9" w14:textId="0ABC92C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 (6%)</w:t>
            </w:r>
          </w:p>
        </w:tc>
        <w:tc>
          <w:tcPr>
            <w:tcW w:w="1447" w:type="dxa"/>
          </w:tcPr>
          <w:p w14:paraId="2EEAE25A" w14:textId="3E948AE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23 (7%)</w:t>
            </w:r>
          </w:p>
        </w:tc>
        <w:tc>
          <w:tcPr>
            <w:tcW w:w="1350" w:type="dxa"/>
          </w:tcPr>
          <w:p w14:paraId="678DF839" w14:textId="63A1E3C9"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9 (4%)</w:t>
            </w:r>
          </w:p>
        </w:tc>
        <w:tc>
          <w:tcPr>
            <w:tcW w:w="1495" w:type="dxa"/>
          </w:tcPr>
          <w:p w14:paraId="03FA6A05" w14:textId="77B92C2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16 (10%)</w:t>
            </w:r>
          </w:p>
        </w:tc>
      </w:tr>
      <w:tr w:rsidR="00A755A7" w14:paraId="2C8E0A2D" w14:textId="77777777" w:rsidTr="008B4858">
        <w:tc>
          <w:tcPr>
            <w:tcW w:w="1870" w:type="dxa"/>
          </w:tcPr>
          <w:p w14:paraId="03D510F5"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3 hours or less</w:t>
            </w:r>
          </w:p>
        </w:tc>
        <w:tc>
          <w:tcPr>
            <w:tcW w:w="1538" w:type="dxa"/>
          </w:tcPr>
          <w:p w14:paraId="1FF834A3" w14:textId="5A1F14A6"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sidRPr="00A755A7">
              <w:rPr>
                <w:rFonts w:ascii="Arial" w:eastAsia="Times New Roman" w:hAnsi="Arial" w:cs="Times New Roman"/>
                <w:color w:val="264A60"/>
                <w:highlight w:val="yellow"/>
              </w:rPr>
              <w:t>19 (34%)</w:t>
            </w:r>
          </w:p>
        </w:tc>
        <w:tc>
          <w:tcPr>
            <w:tcW w:w="1661" w:type="dxa"/>
          </w:tcPr>
          <w:p w14:paraId="10081C72" w14:textId="316844CC"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85 (28%)</w:t>
            </w:r>
          </w:p>
        </w:tc>
        <w:tc>
          <w:tcPr>
            <w:tcW w:w="1427" w:type="dxa"/>
          </w:tcPr>
          <w:p w14:paraId="223802FA" w14:textId="6963E78E"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7 (23%)</w:t>
            </w:r>
          </w:p>
        </w:tc>
        <w:tc>
          <w:tcPr>
            <w:tcW w:w="1447" w:type="dxa"/>
          </w:tcPr>
          <w:p w14:paraId="59D7082F" w14:textId="658653AD"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102 (30%)</w:t>
            </w:r>
          </w:p>
        </w:tc>
        <w:tc>
          <w:tcPr>
            <w:tcW w:w="1350" w:type="dxa"/>
          </w:tcPr>
          <w:p w14:paraId="4AD7F8C6" w14:textId="6D44FF38"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60 (28%)</w:t>
            </w:r>
          </w:p>
        </w:tc>
        <w:tc>
          <w:tcPr>
            <w:tcW w:w="1495" w:type="dxa"/>
          </w:tcPr>
          <w:p w14:paraId="2961EB56" w14:textId="171AE67B"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48 (31%)</w:t>
            </w:r>
          </w:p>
        </w:tc>
      </w:tr>
      <w:tr w:rsidR="00A755A7" w14:paraId="30209C83" w14:textId="77777777" w:rsidTr="008B4858">
        <w:tc>
          <w:tcPr>
            <w:tcW w:w="1870" w:type="dxa"/>
          </w:tcPr>
          <w:p w14:paraId="60292235"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3+ hours - 7 hours</w:t>
            </w:r>
          </w:p>
        </w:tc>
        <w:tc>
          <w:tcPr>
            <w:tcW w:w="1538" w:type="dxa"/>
          </w:tcPr>
          <w:p w14:paraId="25123E7F" w14:textId="2E4107B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12 (21%)</w:t>
            </w:r>
          </w:p>
        </w:tc>
        <w:tc>
          <w:tcPr>
            <w:tcW w:w="1661" w:type="dxa"/>
          </w:tcPr>
          <w:p w14:paraId="47F44F8D" w14:textId="1617C273"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86 (29%)</w:t>
            </w:r>
          </w:p>
        </w:tc>
        <w:tc>
          <w:tcPr>
            <w:tcW w:w="1427" w:type="dxa"/>
          </w:tcPr>
          <w:p w14:paraId="029C9DA8" w14:textId="09571D03"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7 (23%)</w:t>
            </w:r>
          </w:p>
        </w:tc>
        <w:tc>
          <w:tcPr>
            <w:tcW w:w="1447" w:type="dxa"/>
          </w:tcPr>
          <w:p w14:paraId="4D58E9CE" w14:textId="295C765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92 (27%)</w:t>
            </w:r>
          </w:p>
        </w:tc>
        <w:tc>
          <w:tcPr>
            <w:tcW w:w="1350" w:type="dxa"/>
          </w:tcPr>
          <w:p w14:paraId="072F7E4D" w14:textId="5B35D22F"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56 (27%)</w:t>
            </w:r>
          </w:p>
        </w:tc>
        <w:tc>
          <w:tcPr>
            <w:tcW w:w="1495" w:type="dxa"/>
          </w:tcPr>
          <w:p w14:paraId="670E7162" w14:textId="6C513B65"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46 (29%)</w:t>
            </w:r>
          </w:p>
        </w:tc>
      </w:tr>
      <w:tr w:rsidR="00A755A7" w14:paraId="79C0C92E" w14:textId="77777777" w:rsidTr="008B4858">
        <w:tc>
          <w:tcPr>
            <w:tcW w:w="1870" w:type="dxa"/>
          </w:tcPr>
          <w:p w14:paraId="6E21143F"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7+ hours - 11 hours</w:t>
            </w:r>
          </w:p>
        </w:tc>
        <w:tc>
          <w:tcPr>
            <w:tcW w:w="1538" w:type="dxa"/>
          </w:tcPr>
          <w:p w14:paraId="061299BE" w14:textId="267161EA"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7 (13%)</w:t>
            </w:r>
          </w:p>
        </w:tc>
        <w:tc>
          <w:tcPr>
            <w:tcW w:w="1661" w:type="dxa"/>
          </w:tcPr>
          <w:p w14:paraId="12A0D462" w14:textId="586CBE9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41 (14%)</w:t>
            </w:r>
          </w:p>
        </w:tc>
        <w:tc>
          <w:tcPr>
            <w:tcW w:w="1427" w:type="dxa"/>
          </w:tcPr>
          <w:p w14:paraId="3F007C95" w14:textId="44F60D3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10B836D3" w14:textId="14AF66F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41 (12%)</w:t>
            </w:r>
          </w:p>
        </w:tc>
        <w:tc>
          <w:tcPr>
            <w:tcW w:w="1350" w:type="dxa"/>
          </w:tcPr>
          <w:p w14:paraId="4474EB7D" w14:textId="280D59B0"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29 (14%)</w:t>
            </w:r>
          </w:p>
        </w:tc>
        <w:tc>
          <w:tcPr>
            <w:tcW w:w="1495" w:type="dxa"/>
          </w:tcPr>
          <w:p w14:paraId="061BF633" w14:textId="7A13F36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14 (9%)</w:t>
            </w:r>
          </w:p>
        </w:tc>
      </w:tr>
      <w:tr w:rsidR="00A755A7" w14:paraId="1F83B3FD" w14:textId="77777777" w:rsidTr="008B4858">
        <w:tc>
          <w:tcPr>
            <w:tcW w:w="1870" w:type="dxa"/>
          </w:tcPr>
          <w:p w14:paraId="73F2F4ED"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11+ hours - 15 hours</w:t>
            </w:r>
          </w:p>
        </w:tc>
        <w:tc>
          <w:tcPr>
            <w:tcW w:w="1538" w:type="dxa"/>
          </w:tcPr>
          <w:p w14:paraId="4AAB14D1" w14:textId="6F736388"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 (4%)</w:t>
            </w:r>
          </w:p>
        </w:tc>
        <w:tc>
          <w:tcPr>
            <w:tcW w:w="1661" w:type="dxa"/>
          </w:tcPr>
          <w:p w14:paraId="204A8559" w14:textId="76E4A6A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24 (8%)</w:t>
            </w:r>
          </w:p>
        </w:tc>
        <w:tc>
          <w:tcPr>
            <w:tcW w:w="1427" w:type="dxa"/>
          </w:tcPr>
          <w:p w14:paraId="65EA5EA1" w14:textId="2D6A3A6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6B3D2246" w14:textId="71C024B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23 (7%)</w:t>
            </w:r>
          </w:p>
        </w:tc>
        <w:tc>
          <w:tcPr>
            <w:tcW w:w="1350" w:type="dxa"/>
          </w:tcPr>
          <w:p w14:paraId="0D719BFC" w14:textId="734CAE0E"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15 (7%)</w:t>
            </w:r>
          </w:p>
        </w:tc>
        <w:tc>
          <w:tcPr>
            <w:tcW w:w="1495" w:type="dxa"/>
          </w:tcPr>
          <w:p w14:paraId="2358C4D4" w14:textId="24140EB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12 (8%)</w:t>
            </w:r>
          </w:p>
        </w:tc>
      </w:tr>
      <w:tr w:rsidR="00A755A7" w14:paraId="5117C20D" w14:textId="77777777" w:rsidTr="008B4858">
        <w:tc>
          <w:tcPr>
            <w:tcW w:w="1870" w:type="dxa"/>
          </w:tcPr>
          <w:p w14:paraId="1A9CA284"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f. Greater than 15 hours</w:t>
            </w:r>
          </w:p>
        </w:tc>
        <w:tc>
          <w:tcPr>
            <w:tcW w:w="1538" w:type="dxa"/>
          </w:tcPr>
          <w:p w14:paraId="06135EE0" w14:textId="6CEA5636"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9 (16%)</w:t>
            </w:r>
          </w:p>
        </w:tc>
        <w:tc>
          <w:tcPr>
            <w:tcW w:w="1661" w:type="dxa"/>
          </w:tcPr>
          <w:p w14:paraId="302B5E57" w14:textId="3FA4AE8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32 (11%)</w:t>
            </w:r>
          </w:p>
        </w:tc>
        <w:tc>
          <w:tcPr>
            <w:tcW w:w="1427" w:type="dxa"/>
          </w:tcPr>
          <w:p w14:paraId="0ACEF478" w14:textId="3B3BB0D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 (19%)</w:t>
            </w:r>
          </w:p>
        </w:tc>
        <w:tc>
          <w:tcPr>
            <w:tcW w:w="1447" w:type="dxa"/>
          </w:tcPr>
          <w:p w14:paraId="4085504C" w14:textId="6452115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38 (11%)</w:t>
            </w:r>
          </w:p>
        </w:tc>
        <w:tc>
          <w:tcPr>
            <w:tcW w:w="1350" w:type="dxa"/>
          </w:tcPr>
          <w:p w14:paraId="0C330B6B" w14:textId="3B7076A6"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27 (13%)</w:t>
            </w:r>
          </w:p>
        </w:tc>
        <w:tc>
          <w:tcPr>
            <w:tcW w:w="1495" w:type="dxa"/>
          </w:tcPr>
          <w:p w14:paraId="55664FFF" w14:textId="4B2FD33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15 (10%)</w:t>
            </w:r>
          </w:p>
        </w:tc>
      </w:tr>
      <w:tr w:rsidR="00074659" w14:paraId="2F7A29BD" w14:textId="77777777" w:rsidTr="007C4649">
        <w:tc>
          <w:tcPr>
            <w:tcW w:w="1870" w:type="dxa"/>
          </w:tcPr>
          <w:p w14:paraId="7EB08A87" w14:textId="5926AA31"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538" w:type="dxa"/>
            <w:vAlign w:val="bottom"/>
          </w:tcPr>
          <w:p w14:paraId="55BF6543" w14:textId="1850283D" w:rsidR="00074659" w:rsidRDefault="00074659"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6.88</w:t>
            </w:r>
          </w:p>
        </w:tc>
        <w:tc>
          <w:tcPr>
            <w:tcW w:w="1661" w:type="dxa"/>
            <w:vAlign w:val="bottom"/>
          </w:tcPr>
          <w:p w14:paraId="2A9C9DDF" w14:textId="5624622F"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6.55</w:t>
            </w:r>
          </w:p>
        </w:tc>
        <w:tc>
          <w:tcPr>
            <w:tcW w:w="1427" w:type="dxa"/>
            <w:vAlign w:val="bottom"/>
          </w:tcPr>
          <w:p w14:paraId="55614861" w14:textId="4CD77D7D"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8.32</w:t>
            </w:r>
          </w:p>
        </w:tc>
        <w:tc>
          <w:tcPr>
            <w:tcW w:w="1447" w:type="dxa"/>
            <w:vAlign w:val="bottom"/>
          </w:tcPr>
          <w:p w14:paraId="10229F50" w14:textId="01F60B24"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6.40</w:t>
            </w:r>
          </w:p>
        </w:tc>
        <w:tc>
          <w:tcPr>
            <w:tcW w:w="1350" w:type="dxa"/>
            <w:vAlign w:val="bottom"/>
          </w:tcPr>
          <w:p w14:paraId="1B466D06" w14:textId="571618AD"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6.97</w:t>
            </w:r>
          </w:p>
        </w:tc>
        <w:tc>
          <w:tcPr>
            <w:tcW w:w="1495" w:type="dxa"/>
            <w:vAlign w:val="bottom"/>
          </w:tcPr>
          <w:p w14:paraId="77D1320E" w14:textId="05BD9253"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5.85</w:t>
            </w:r>
          </w:p>
        </w:tc>
      </w:tr>
      <w:tr w:rsidR="00C37146" w14:paraId="621096BB" w14:textId="77777777" w:rsidTr="008B4858">
        <w:tc>
          <w:tcPr>
            <w:tcW w:w="1870" w:type="dxa"/>
          </w:tcPr>
          <w:p w14:paraId="67407B72"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2FCCC238"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5D43B73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09D8566E"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B787C32"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684179E1"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32EDA646"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0B0C1DE2" w14:textId="77777777" w:rsidTr="008B4858">
        <w:tc>
          <w:tcPr>
            <w:tcW w:w="1870" w:type="dxa"/>
          </w:tcPr>
          <w:p w14:paraId="177C5374"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Q14 Student Issues</w:t>
            </w:r>
          </w:p>
        </w:tc>
        <w:tc>
          <w:tcPr>
            <w:tcW w:w="1538" w:type="dxa"/>
          </w:tcPr>
          <w:p w14:paraId="179A3DBE"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133F6922"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02B0FF4B"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5B3E8DBA"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2E635100"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09CFFC3B" w14:textId="1D49AC4A"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167F5685" w14:textId="77777777" w:rsidTr="008B4858">
        <w:tc>
          <w:tcPr>
            <w:tcW w:w="1870" w:type="dxa"/>
          </w:tcPr>
          <w:p w14:paraId="6AE30E49"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had a higher volume of such cases</w:t>
            </w:r>
          </w:p>
        </w:tc>
        <w:tc>
          <w:tcPr>
            <w:tcW w:w="1538" w:type="dxa"/>
          </w:tcPr>
          <w:p w14:paraId="23A806A6" w14:textId="5D1E10A6"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16 (29%)</w:t>
            </w:r>
          </w:p>
        </w:tc>
        <w:tc>
          <w:tcPr>
            <w:tcW w:w="1661" w:type="dxa"/>
          </w:tcPr>
          <w:p w14:paraId="0013D92A" w14:textId="4F0CE7C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86 (29%)</w:t>
            </w:r>
          </w:p>
        </w:tc>
        <w:tc>
          <w:tcPr>
            <w:tcW w:w="1427" w:type="dxa"/>
          </w:tcPr>
          <w:p w14:paraId="147EBEFB" w14:textId="40D7D8B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5D7168CB" w14:textId="004E828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102 (30%)</w:t>
            </w:r>
          </w:p>
        </w:tc>
        <w:tc>
          <w:tcPr>
            <w:tcW w:w="1350" w:type="dxa"/>
          </w:tcPr>
          <w:p w14:paraId="026B7396" w14:textId="5EF24B82"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51 (24%)</w:t>
            </w:r>
          </w:p>
        </w:tc>
        <w:tc>
          <w:tcPr>
            <w:tcW w:w="1495" w:type="dxa"/>
          </w:tcPr>
          <w:p w14:paraId="62CE116C" w14:textId="288EC7A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56 (36%)</w:t>
            </w:r>
          </w:p>
        </w:tc>
      </w:tr>
      <w:tr w:rsidR="00A755A7" w14:paraId="7E15D589" w14:textId="77777777" w:rsidTr="008B4858">
        <w:tc>
          <w:tcPr>
            <w:tcW w:w="1870" w:type="dxa"/>
          </w:tcPr>
          <w:p w14:paraId="2E26F094"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1-5 per week</w:t>
            </w:r>
          </w:p>
        </w:tc>
        <w:tc>
          <w:tcPr>
            <w:tcW w:w="1538" w:type="dxa"/>
          </w:tcPr>
          <w:p w14:paraId="26E82373" w14:textId="29AD329C"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28 (50%)</w:t>
            </w:r>
          </w:p>
        </w:tc>
        <w:tc>
          <w:tcPr>
            <w:tcW w:w="1661" w:type="dxa"/>
          </w:tcPr>
          <w:p w14:paraId="32A4C9C5" w14:textId="3AFA1C37"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152 (50%)</w:t>
            </w:r>
          </w:p>
        </w:tc>
        <w:tc>
          <w:tcPr>
            <w:tcW w:w="1427" w:type="dxa"/>
          </w:tcPr>
          <w:p w14:paraId="76DD5FFB" w14:textId="68CAC94F"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18 (58%)</w:t>
            </w:r>
          </w:p>
        </w:tc>
        <w:tc>
          <w:tcPr>
            <w:tcW w:w="1447" w:type="dxa"/>
          </w:tcPr>
          <w:p w14:paraId="25B82316" w14:textId="14BBDF71"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166 (49%)</w:t>
            </w:r>
          </w:p>
        </w:tc>
        <w:tc>
          <w:tcPr>
            <w:tcW w:w="1350" w:type="dxa"/>
          </w:tcPr>
          <w:p w14:paraId="37673A35" w14:textId="0677B005"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106 (50%)</w:t>
            </w:r>
          </w:p>
        </w:tc>
        <w:tc>
          <w:tcPr>
            <w:tcW w:w="1495" w:type="dxa"/>
          </w:tcPr>
          <w:p w14:paraId="2426C30F" w14:textId="30351790"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78 (50%)</w:t>
            </w:r>
          </w:p>
        </w:tc>
      </w:tr>
      <w:tr w:rsidR="00A755A7" w14:paraId="116DD6D6" w14:textId="77777777" w:rsidTr="008B4858">
        <w:tc>
          <w:tcPr>
            <w:tcW w:w="1870" w:type="dxa"/>
          </w:tcPr>
          <w:p w14:paraId="26ADE6BA"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6-10 per week</w:t>
            </w:r>
          </w:p>
        </w:tc>
        <w:tc>
          <w:tcPr>
            <w:tcW w:w="1538" w:type="dxa"/>
          </w:tcPr>
          <w:p w14:paraId="78792E15" w14:textId="47F18A92"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3 (5%)</w:t>
            </w:r>
          </w:p>
        </w:tc>
        <w:tc>
          <w:tcPr>
            <w:tcW w:w="1661" w:type="dxa"/>
          </w:tcPr>
          <w:p w14:paraId="5BE9C487" w14:textId="185DEDF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31 (10%)</w:t>
            </w:r>
          </w:p>
        </w:tc>
        <w:tc>
          <w:tcPr>
            <w:tcW w:w="1427" w:type="dxa"/>
          </w:tcPr>
          <w:p w14:paraId="32255446" w14:textId="2B2E659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 (13%)</w:t>
            </w:r>
          </w:p>
        </w:tc>
        <w:tc>
          <w:tcPr>
            <w:tcW w:w="1447" w:type="dxa"/>
          </w:tcPr>
          <w:p w14:paraId="5D1EC41D" w14:textId="54B3F98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31 (9%)</w:t>
            </w:r>
          </w:p>
        </w:tc>
        <w:tc>
          <w:tcPr>
            <w:tcW w:w="1350" w:type="dxa"/>
          </w:tcPr>
          <w:p w14:paraId="0370B577" w14:textId="177843F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24 (11%)</w:t>
            </w:r>
          </w:p>
        </w:tc>
        <w:tc>
          <w:tcPr>
            <w:tcW w:w="1495" w:type="dxa"/>
          </w:tcPr>
          <w:p w14:paraId="00567FB4" w14:textId="7BD48D6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 (7%)</w:t>
            </w:r>
          </w:p>
        </w:tc>
      </w:tr>
      <w:tr w:rsidR="00A755A7" w14:paraId="290A619F" w14:textId="77777777" w:rsidTr="008B4858">
        <w:tc>
          <w:tcPr>
            <w:tcW w:w="1870" w:type="dxa"/>
          </w:tcPr>
          <w:p w14:paraId="3DD79D4B"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d. </w:t>
            </w:r>
            <w:proofErr w:type="gramStart"/>
            <w:r>
              <w:rPr>
                <w:rFonts w:ascii="Arial" w:hAnsi="Arial" w:cs="Arial"/>
                <w:color w:val="264A60"/>
              </w:rPr>
              <w:t>more</w:t>
            </w:r>
            <w:proofErr w:type="gramEnd"/>
            <w:r>
              <w:rPr>
                <w:rFonts w:ascii="Arial" w:hAnsi="Arial" w:cs="Arial"/>
                <w:color w:val="264A60"/>
              </w:rPr>
              <w:t xml:space="preserve"> than 10 per week</w:t>
            </w:r>
          </w:p>
        </w:tc>
        <w:tc>
          <w:tcPr>
            <w:tcW w:w="1538" w:type="dxa"/>
          </w:tcPr>
          <w:p w14:paraId="13BA2E61" w14:textId="2F662FD6"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5 (9%)</w:t>
            </w:r>
          </w:p>
        </w:tc>
        <w:tc>
          <w:tcPr>
            <w:tcW w:w="1661" w:type="dxa"/>
          </w:tcPr>
          <w:p w14:paraId="68920D03" w14:textId="5A1FBB8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 (4%)</w:t>
            </w:r>
          </w:p>
        </w:tc>
        <w:tc>
          <w:tcPr>
            <w:tcW w:w="1427" w:type="dxa"/>
          </w:tcPr>
          <w:p w14:paraId="460A1AC2" w14:textId="0E69CF4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0CB1692F" w14:textId="5677141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 (4%)</w:t>
            </w:r>
          </w:p>
        </w:tc>
        <w:tc>
          <w:tcPr>
            <w:tcW w:w="1350" w:type="dxa"/>
          </w:tcPr>
          <w:p w14:paraId="6FDF49D2" w14:textId="3149F0AC"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10 (5%)</w:t>
            </w:r>
          </w:p>
        </w:tc>
        <w:tc>
          <w:tcPr>
            <w:tcW w:w="1495" w:type="dxa"/>
          </w:tcPr>
          <w:p w14:paraId="0D1CE859" w14:textId="7CA2D32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(3%)</w:t>
            </w:r>
          </w:p>
        </w:tc>
      </w:tr>
      <w:tr w:rsidR="00074659" w14:paraId="672E5454" w14:textId="77777777" w:rsidTr="00EB7A2E">
        <w:tc>
          <w:tcPr>
            <w:tcW w:w="1870" w:type="dxa"/>
          </w:tcPr>
          <w:p w14:paraId="009D4C91" w14:textId="3B5C0F4A"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538" w:type="dxa"/>
            <w:vAlign w:val="bottom"/>
          </w:tcPr>
          <w:p w14:paraId="2D8F0D9A" w14:textId="7AE937B8" w:rsidR="00074659" w:rsidRDefault="00074659"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3.52</w:t>
            </w:r>
          </w:p>
        </w:tc>
        <w:tc>
          <w:tcPr>
            <w:tcW w:w="1661" w:type="dxa"/>
            <w:vAlign w:val="bottom"/>
          </w:tcPr>
          <w:p w14:paraId="64099443" w14:textId="600B7A43"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3.10</w:t>
            </w:r>
          </w:p>
        </w:tc>
        <w:tc>
          <w:tcPr>
            <w:tcW w:w="1427" w:type="dxa"/>
            <w:vAlign w:val="bottom"/>
          </w:tcPr>
          <w:p w14:paraId="5E89C028" w14:textId="335E5640"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4.37</w:t>
            </w:r>
          </w:p>
        </w:tc>
        <w:tc>
          <w:tcPr>
            <w:tcW w:w="1447" w:type="dxa"/>
            <w:vAlign w:val="bottom"/>
          </w:tcPr>
          <w:p w14:paraId="659D94FF" w14:textId="451F9D08"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3.02</w:t>
            </w:r>
          </w:p>
        </w:tc>
        <w:tc>
          <w:tcPr>
            <w:tcW w:w="1350" w:type="dxa"/>
            <w:vAlign w:val="bottom"/>
          </w:tcPr>
          <w:p w14:paraId="6969EC00" w14:textId="68D81631"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3.46</w:t>
            </w:r>
          </w:p>
        </w:tc>
        <w:tc>
          <w:tcPr>
            <w:tcW w:w="1495" w:type="dxa"/>
            <w:vAlign w:val="bottom"/>
          </w:tcPr>
          <w:p w14:paraId="1F8FB563" w14:textId="44D85148"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2.65</w:t>
            </w:r>
          </w:p>
        </w:tc>
      </w:tr>
      <w:tr w:rsidR="00C37146" w14:paraId="7917563C" w14:textId="77777777" w:rsidTr="008B4858">
        <w:tc>
          <w:tcPr>
            <w:tcW w:w="1870" w:type="dxa"/>
          </w:tcPr>
          <w:p w14:paraId="11EAA6EC"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7212643A"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469C03A0"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6A43E30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969251C"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61C18B6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590D94EE"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53734B29" w14:textId="77777777" w:rsidTr="008B4858">
        <w:tc>
          <w:tcPr>
            <w:tcW w:w="1870" w:type="dxa"/>
          </w:tcPr>
          <w:p w14:paraId="0E4FC896"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Q15 Ability Issue</w:t>
            </w:r>
          </w:p>
        </w:tc>
        <w:tc>
          <w:tcPr>
            <w:tcW w:w="1538" w:type="dxa"/>
          </w:tcPr>
          <w:p w14:paraId="25CEE255"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0CCDA76E"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489CE48D"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5F8DAE6"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3AE215CC"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76F2960C" w14:textId="64200163"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08C36E30" w14:textId="77777777" w:rsidTr="008B4858">
        <w:tc>
          <w:tcPr>
            <w:tcW w:w="1870" w:type="dxa"/>
          </w:tcPr>
          <w:p w14:paraId="09174707"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Software</w:t>
            </w:r>
          </w:p>
        </w:tc>
        <w:tc>
          <w:tcPr>
            <w:tcW w:w="1538" w:type="dxa"/>
          </w:tcPr>
          <w:p w14:paraId="47071BED" w14:textId="0777CFBD"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19 (34%)</w:t>
            </w:r>
          </w:p>
        </w:tc>
        <w:tc>
          <w:tcPr>
            <w:tcW w:w="1661" w:type="dxa"/>
          </w:tcPr>
          <w:p w14:paraId="76C72969" w14:textId="5193C77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64 (21%)</w:t>
            </w:r>
          </w:p>
        </w:tc>
        <w:tc>
          <w:tcPr>
            <w:tcW w:w="1427" w:type="dxa"/>
          </w:tcPr>
          <w:p w14:paraId="518CAAF0" w14:textId="15F2AE0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 (29%)</w:t>
            </w:r>
          </w:p>
        </w:tc>
        <w:tc>
          <w:tcPr>
            <w:tcW w:w="1447" w:type="dxa"/>
          </w:tcPr>
          <w:p w14:paraId="1C869487" w14:textId="49215FE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77 (23%)</w:t>
            </w:r>
          </w:p>
        </w:tc>
        <w:tc>
          <w:tcPr>
            <w:tcW w:w="1350" w:type="dxa"/>
          </w:tcPr>
          <w:p w14:paraId="3978537F" w14:textId="20690A32"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52 (25%)</w:t>
            </w:r>
          </w:p>
        </w:tc>
        <w:tc>
          <w:tcPr>
            <w:tcW w:w="1495" w:type="dxa"/>
          </w:tcPr>
          <w:p w14:paraId="71FCC2A0" w14:textId="66C9DEA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34 (22%)</w:t>
            </w:r>
          </w:p>
        </w:tc>
      </w:tr>
      <w:tr w:rsidR="00A755A7" w14:paraId="759FDEC0" w14:textId="77777777" w:rsidTr="008B4858">
        <w:tc>
          <w:tcPr>
            <w:tcW w:w="1870" w:type="dxa"/>
          </w:tcPr>
          <w:p w14:paraId="4C66D6DE"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Quick and reliable computer </w:t>
            </w:r>
          </w:p>
        </w:tc>
        <w:tc>
          <w:tcPr>
            <w:tcW w:w="1538" w:type="dxa"/>
          </w:tcPr>
          <w:p w14:paraId="65F0DA81" w14:textId="69703B3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19 (34%)</w:t>
            </w:r>
          </w:p>
        </w:tc>
        <w:tc>
          <w:tcPr>
            <w:tcW w:w="1661" w:type="dxa"/>
          </w:tcPr>
          <w:p w14:paraId="63FB6738" w14:textId="591ED33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56 (19%)</w:t>
            </w:r>
          </w:p>
        </w:tc>
        <w:tc>
          <w:tcPr>
            <w:tcW w:w="1427" w:type="dxa"/>
          </w:tcPr>
          <w:p w14:paraId="3EB3BFD0" w14:textId="482C9AD9"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12 (39%)</w:t>
            </w:r>
          </w:p>
        </w:tc>
        <w:tc>
          <w:tcPr>
            <w:tcW w:w="1447" w:type="dxa"/>
          </w:tcPr>
          <w:p w14:paraId="10D25AB1" w14:textId="360D3F7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66 (20%)</w:t>
            </w:r>
          </w:p>
        </w:tc>
        <w:tc>
          <w:tcPr>
            <w:tcW w:w="1350" w:type="dxa"/>
          </w:tcPr>
          <w:p w14:paraId="122C9929" w14:textId="354996AC"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47 (22%)</w:t>
            </w:r>
          </w:p>
        </w:tc>
        <w:tc>
          <w:tcPr>
            <w:tcW w:w="1495" w:type="dxa"/>
          </w:tcPr>
          <w:p w14:paraId="70EE00C1" w14:textId="45B726BC"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30 (19%)</w:t>
            </w:r>
          </w:p>
        </w:tc>
      </w:tr>
      <w:tr w:rsidR="00A755A7" w14:paraId="27F60F30" w14:textId="77777777" w:rsidTr="008B4858">
        <w:tc>
          <w:tcPr>
            <w:tcW w:w="1870" w:type="dxa"/>
          </w:tcPr>
          <w:p w14:paraId="113168A9"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Reliable home internet </w:t>
            </w:r>
          </w:p>
        </w:tc>
        <w:tc>
          <w:tcPr>
            <w:tcW w:w="1538" w:type="dxa"/>
          </w:tcPr>
          <w:p w14:paraId="2F88C714" w14:textId="5BC6CAC2" w:rsidR="00A755A7" w:rsidRPr="009F02F8" w:rsidRDefault="00A755A7" w:rsidP="00A755A7">
            <w:pPr>
              <w:jc w:val="center"/>
              <w:rPr>
                <w:rFonts w:ascii="Arial" w:eastAsia="Times New Roman" w:hAnsi="Arial" w:cs="Arial"/>
                <w:color w:val="264A60"/>
                <w:lang w:val="en-CA"/>
              </w:rPr>
            </w:pPr>
            <w:r>
              <w:rPr>
                <w:rFonts w:ascii="Arial" w:eastAsia="Times New Roman" w:hAnsi="Arial" w:cs="Times New Roman"/>
                <w:color w:val="264A60"/>
              </w:rPr>
              <w:t>20 (36%)</w:t>
            </w:r>
          </w:p>
        </w:tc>
        <w:tc>
          <w:tcPr>
            <w:tcW w:w="1661" w:type="dxa"/>
          </w:tcPr>
          <w:p w14:paraId="2D4A2023" w14:textId="3DDC853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75 (25%)</w:t>
            </w:r>
          </w:p>
        </w:tc>
        <w:tc>
          <w:tcPr>
            <w:tcW w:w="1427" w:type="dxa"/>
          </w:tcPr>
          <w:p w14:paraId="0FBF9857" w14:textId="204CB6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4443E8DE" w14:textId="49A5D5C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96 (28%)</w:t>
            </w:r>
          </w:p>
        </w:tc>
        <w:tc>
          <w:tcPr>
            <w:tcW w:w="1350" w:type="dxa"/>
          </w:tcPr>
          <w:p w14:paraId="170DBAE7" w14:textId="7A0742C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57 (27%)</w:t>
            </w:r>
          </w:p>
        </w:tc>
        <w:tc>
          <w:tcPr>
            <w:tcW w:w="1495" w:type="dxa"/>
          </w:tcPr>
          <w:p w14:paraId="7C496D61" w14:textId="3D5E206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40 (26%)</w:t>
            </w:r>
          </w:p>
        </w:tc>
      </w:tr>
      <w:tr w:rsidR="00A755A7" w14:paraId="060B6D4D" w14:textId="77777777" w:rsidTr="008B4858">
        <w:tc>
          <w:tcPr>
            <w:tcW w:w="1870" w:type="dxa"/>
          </w:tcPr>
          <w:p w14:paraId="25B15C1C"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Affordable home internet</w:t>
            </w:r>
          </w:p>
        </w:tc>
        <w:tc>
          <w:tcPr>
            <w:tcW w:w="1538" w:type="dxa"/>
          </w:tcPr>
          <w:p w14:paraId="24F77F7B" w14:textId="5F0F1E2F" w:rsidR="00A755A7" w:rsidRPr="009F02F8" w:rsidRDefault="00A755A7" w:rsidP="00A755A7">
            <w:pPr>
              <w:pStyle w:val="ListParagraph"/>
              <w:widowControl w:val="0"/>
              <w:autoSpaceDE w:val="0"/>
              <w:autoSpaceDN w:val="0"/>
              <w:adjustRightInd w:val="0"/>
              <w:ind w:left="0"/>
              <w:jc w:val="center"/>
              <w:rPr>
                <w:rFonts w:ascii="Times New Roman" w:hAnsi="Times New Roman" w:cs="Times New Roman"/>
                <w:bCs/>
              </w:rPr>
            </w:pPr>
            <w:r>
              <w:rPr>
                <w:rFonts w:ascii="Arial" w:eastAsia="Times New Roman" w:hAnsi="Arial" w:cs="Times New Roman"/>
                <w:color w:val="264A60"/>
              </w:rPr>
              <w:t>7 (13%)</w:t>
            </w:r>
          </w:p>
        </w:tc>
        <w:tc>
          <w:tcPr>
            <w:tcW w:w="1661" w:type="dxa"/>
          </w:tcPr>
          <w:p w14:paraId="45E24E86" w14:textId="173FD6E7" w:rsidR="00A755A7" w:rsidRPr="009F02F8" w:rsidRDefault="00A755A7" w:rsidP="00A755A7">
            <w:pPr>
              <w:pStyle w:val="ListParagraph"/>
              <w:widowControl w:val="0"/>
              <w:autoSpaceDE w:val="0"/>
              <w:autoSpaceDN w:val="0"/>
              <w:adjustRightInd w:val="0"/>
              <w:ind w:left="0"/>
              <w:rPr>
                <w:rFonts w:ascii="Times New Roman" w:hAnsi="Times New Roman" w:cs="Times New Roman"/>
                <w:bCs/>
              </w:rPr>
            </w:pPr>
            <w:r>
              <w:rPr>
                <w:rFonts w:ascii="Arial" w:eastAsia="Times New Roman" w:hAnsi="Arial" w:cs="Times New Roman"/>
                <w:color w:val="264A60"/>
              </w:rPr>
              <w:t>33 (11%)</w:t>
            </w:r>
          </w:p>
        </w:tc>
        <w:tc>
          <w:tcPr>
            <w:tcW w:w="1427" w:type="dxa"/>
          </w:tcPr>
          <w:p w14:paraId="15EB5767" w14:textId="0D35E9F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 (19%)</w:t>
            </w:r>
          </w:p>
        </w:tc>
        <w:tc>
          <w:tcPr>
            <w:tcW w:w="1447" w:type="dxa"/>
          </w:tcPr>
          <w:p w14:paraId="0084D367" w14:textId="50312C8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37 (11%)</w:t>
            </w:r>
          </w:p>
        </w:tc>
        <w:tc>
          <w:tcPr>
            <w:tcW w:w="1350" w:type="dxa"/>
          </w:tcPr>
          <w:p w14:paraId="022C59B9" w14:textId="0985AFC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23 (11%)</w:t>
            </w:r>
          </w:p>
        </w:tc>
        <w:tc>
          <w:tcPr>
            <w:tcW w:w="1495" w:type="dxa"/>
          </w:tcPr>
          <w:p w14:paraId="02AEC6C0" w14:textId="08B49606"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20 (13%)</w:t>
            </w:r>
          </w:p>
        </w:tc>
      </w:tr>
      <w:tr w:rsidR="00A755A7" w14:paraId="58046B45" w14:textId="77777777" w:rsidTr="008B4858">
        <w:tc>
          <w:tcPr>
            <w:tcW w:w="1870" w:type="dxa"/>
          </w:tcPr>
          <w:p w14:paraId="7F6CCEC3"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IT equipment (e.g. headset, microphone, video camera, green screen, etc.)</w:t>
            </w:r>
          </w:p>
        </w:tc>
        <w:tc>
          <w:tcPr>
            <w:tcW w:w="1538" w:type="dxa"/>
          </w:tcPr>
          <w:p w14:paraId="50C55233" w14:textId="12EC193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24 (43%)</w:t>
            </w:r>
          </w:p>
        </w:tc>
        <w:tc>
          <w:tcPr>
            <w:tcW w:w="1661" w:type="dxa"/>
          </w:tcPr>
          <w:p w14:paraId="3CEF5BA0" w14:textId="78C8D77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119 (40%)</w:t>
            </w:r>
          </w:p>
        </w:tc>
        <w:tc>
          <w:tcPr>
            <w:tcW w:w="1427" w:type="dxa"/>
          </w:tcPr>
          <w:p w14:paraId="459ACE95" w14:textId="24C9E1A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12 (39%)</w:t>
            </w:r>
          </w:p>
        </w:tc>
        <w:tc>
          <w:tcPr>
            <w:tcW w:w="1447" w:type="dxa"/>
          </w:tcPr>
          <w:p w14:paraId="5EF41294" w14:textId="095C04C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135 (40%)</w:t>
            </w:r>
          </w:p>
        </w:tc>
        <w:tc>
          <w:tcPr>
            <w:tcW w:w="1350" w:type="dxa"/>
          </w:tcPr>
          <w:p w14:paraId="51E3CE11" w14:textId="2A3075DA"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95 (45%)</w:t>
            </w:r>
          </w:p>
        </w:tc>
        <w:tc>
          <w:tcPr>
            <w:tcW w:w="1495" w:type="dxa"/>
          </w:tcPr>
          <w:p w14:paraId="5479998C" w14:textId="6B5E147C"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52 (33%)</w:t>
            </w:r>
          </w:p>
        </w:tc>
      </w:tr>
      <w:tr w:rsidR="00A755A7" w14:paraId="6DDA1FC0" w14:textId="77777777" w:rsidTr="008B4858">
        <w:tc>
          <w:tcPr>
            <w:tcW w:w="1870" w:type="dxa"/>
          </w:tcPr>
          <w:p w14:paraId="3C9426FC"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f. Access to </w:t>
            </w:r>
            <w:r>
              <w:rPr>
                <w:rFonts w:ascii="Arial" w:hAnsi="Arial" w:cs="Arial"/>
                <w:color w:val="264A60"/>
              </w:rPr>
              <w:lastRenderedPageBreak/>
              <w:t>printing</w:t>
            </w:r>
          </w:p>
        </w:tc>
        <w:tc>
          <w:tcPr>
            <w:tcW w:w="1538" w:type="dxa"/>
          </w:tcPr>
          <w:p w14:paraId="48A2B85B" w14:textId="1344D43B"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lastRenderedPageBreak/>
              <w:t>29 (52%)</w:t>
            </w:r>
          </w:p>
        </w:tc>
        <w:tc>
          <w:tcPr>
            <w:tcW w:w="1661" w:type="dxa"/>
          </w:tcPr>
          <w:p w14:paraId="25874996" w14:textId="4599A97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99 (33%)</w:t>
            </w:r>
          </w:p>
        </w:tc>
        <w:tc>
          <w:tcPr>
            <w:tcW w:w="1427" w:type="dxa"/>
          </w:tcPr>
          <w:p w14:paraId="521EC0C1" w14:textId="1ADA0E3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 (42%)</w:t>
            </w:r>
          </w:p>
        </w:tc>
        <w:tc>
          <w:tcPr>
            <w:tcW w:w="1447" w:type="dxa"/>
          </w:tcPr>
          <w:p w14:paraId="00D58DF9" w14:textId="25E1F526"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119 (35%)</w:t>
            </w:r>
          </w:p>
        </w:tc>
        <w:tc>
          <w:tcPr>
            <w:tcW w:w="1350" w:type="dxa"/>
          </w:tcPr>
          <w:p w14:paraId="68291B30" w14:textId="68867DCE"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 xml:space="preserve">86 </w:t>
            </w:r>
            <w:r>
              <w:rPr>
                <w:rFonts w:ascii="Arial" w:eastAsia="Times New Roman" w:hAnsi="Arial" w:cs="Times New Roman"/>
                <w:color w:val="264A60"/>
              </w:rPr>
              <w:lastRenderedPageBreak/>
              <w:t>(41%)</w:t>
            </w:r>
          </w:p>
        </w:tc>
        <w:tc>
          <w:tcPr>
            <w:tcW w:w="1495" w:type="dxa"/>
          </w:tcPr>
          <w:p w14:paraId="1BB4457A" w14:textId="1AF3E51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lastRenderedPageBreak/>
              <w:t>45 (29%)</w:t>
            </w:r>
          </w:p>
        </w:tc>
      </w:tr>
      <w:tr w:rsidR="00A755A7" w14:paraId="343C3B5F" w14:textId="77777777" w:rsidTr="008B4858">
        <w:tc>
          <w:tcPr>
            <w:tcW w:w="1870" w:type="dxa"/>
          </w:tcPr>
          <w:p w14:paraId="64010A90"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lastRenderedPageBreak/>
              <w:t>g. Ergonomic workspace</w:t>
            </w:r>
          </w:p>
        </w:tc>
        <w:tc>
          <w:tcPr>
            <w:tcW w:w="1538" w:type="dxa"/>
          </w:tcPr>
          <w:p w14:paraId="533AECE8" w14:textId="19A7DAAD"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30 (54%)</w:t>
            </w:r>
          </w:p>
        </w:tc>
        <w:tc>
          <w:tcPr>
            <w:tcW w:w="1661" w:type="dxa"/>
          </w:tcPr>
          <w:p w14:paraId="169F6390" w14:textId="6F439648"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132 (44%)</w:t>
            </w:r>
          </w:p>
        </w:tc>
        <w:tc>
          <w:tcPr>
            <w:tcW w:w="1427" w:type="dxa"/>
          </w:tcPr>
          <w:p w14:paraId="7BBB58A3" w14:textId="23C0E33E"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15 (48%)</w:t>
            </w:r>
          </w:p>
        </w:tc>
        <w:tc>
          <w:tcPr>
            <w:tcW w:w="1447" w:type="dxa"/>
          </w:tcPr>
          <w:p w14:paraId="5D445070" w14:textId="11703D01"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150 (44%)</w:t>
            </w:r>
          </w:p>
        </w:tc>
        <w:tc>
          <w:tcPr>
            <w:tcW w:w="1350" w:type="dxa"/>
          </w:tcPr>
          <w:p w14:paraId="35BA337A" w14:textId="19E11280"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104 (49%)</w:t>
            </w:r>
          </w:p>
        </w:tc>
        <w:tc>
          <w:tcPr>
            <w:tcW w:w="1495" w:type="dxa"/>
          </w:tcPr>
          <w:p w14:paraId="20CEAFD5" w14:textId="1F7DF5D5"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57 (37%)</w:t>
            </w:r>
          </w:p>
        </w:tc>
      </w:tr>
      <w:tr w:rsidR="00A755A7" w14:paraId="655D92A1" w14:textId="77777777" w:rsidTr="008B4858">
        <w:tc>
          <w:tcPr>
            <w:tcW w:w="1870" w:type="dxa"/>
          </w:tcPr>
          <w:p w14:paraId="05BE7FCF"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h. Privacy (e.g. secluded work area) </w:t>
            </w:r>
          </w:p>
        </w:tc>
        <w:tc>
          <w:tcPr>
            <w:tcW w:w="1538" w:type="dxa"/>
          </w:tcPr>
          <w:p w14:paraId="60AA16A1" w14:textId="3E4CBC2E"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22 (39%)</w:t>
            </w:r>
          </w:p>
        </w:tc>
        <w:tc>
          <w:tcPr>
            <w:tcW w:w="1661" w:type="dxa"/>
          </w:tcPr>
          <w:p w14:paraId="7832F76D" w14:textId="3160197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112 (37%)</w:t>
            </w:r>
          </w:p>
        </w:tc>
        <w:tc>
          <w:tcPr>
            <w:tcW w:w="1427" w:type="dxa"/>
          </w:tcPr>
          <w:p w14:paraId="564B01BD" w14:textId="0B91EEF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9 (29%)</w:t>
            </w:r>
          </w:p>
        </w:tc>
        <w:tc>
          <w:tcPr>
            <w:tcW w:w="1447" w:type="dxa"/>
          </w:tcPr>
          <w:p w14:paraId="168E944B" w14:textId="509B4F0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128 (38%)</w:t>
            </w:r>
          </w:p>
        </w:tc>
        <w:tc>
          <w:tcPr>
            <w:tcW w:w="1350" w:type="dxa"/>
          </w:tcPr>
          <w:p w14:paraId="4727E880" w14:textId="71333460"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85 (40%)</w:t>
            </w:r>
          </w:p>
        </w:tc>
        <w:tc>
          <w:tcPr>
            <w:tcW w:w="1495" w:type="dxa"/>
          </w:tcPr>
          <w:p w14:paraId="76DBB28C" w14:textId="7EEDC05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51 (33%)</w:t>
            </w:r>
          </w:p>
        </w:tc>
      </w:tr>
      <w:tr w:rsidR="00A755A7" w14:paraId="658FEE24" w14:textId="77777777" w:rsidTr="008B4858">
        <w:tc>
          <w:tcPr>
            <w:tcW w:w="1870" w:type="dxa"/>
          </w:tcPr>
          <w:p w14:paraId="51CF085F"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proofErr w:type="spellStart"/>
            <w:r>
              <w:rPr>
                <w:rFonts w:ascii="Arial" w:hAnsi="Arial" w:cs="Arial"/>
                <w:color w:val="264A60"/>
              </w:rPr>
              <w:t>i</w:t>
            </w:r>
            <w:proofErr w:type="spellEnd"/>
            <w:r>
              <w:rPr>
                <w:rFonts w:ascii="Arial" w:hAnsi="Arial" w:cs="Arial"/>
                <w:color w:val="264A60"/>
              </w:rPr>
              <w:t>. Other, please specify</w:t>
            </w:r>
          </w:p>
        </w:tc>
        <w:tc>
          <w:tcPr>
            <w:tcW w:w="1538" w:type="dxa"/>
          </w:tcPr>
          <w:p w14:paraId="09174CED" w14:textId="01F938EE"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15 (27%)</w:t>
            </w:r>
          </w:p>
        </w:tc>
        <w:tc>
          <w:tcPr>
            <w:tcW w:w="1661" w:type="dxa"/>
          </w:tcPr>
          <w:p w14:paraId="5DEEDC30" w14:textId="7D86FEF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51 (17%)</w:t>
            </w:r>
          </w:p>
        </w:tc>
        <w:tc>
          <w:tcPr>
            <w:tcW w:w="1427" w:type="dxa"/>
          </w:tcPr>
          <w:p w14:paraId="2F821134" w14:textId="4ECE129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2BDAC3B8" w14:textId="5427C69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65 (19%)</w:t>
            </w:r>
          </w:p>
        </w:tc>
        <w:tc>
          <w:tcPr>
            <w:tcW w:w="1350" w:type="dxa"/>
          </w:tcPr>
          <w:p w14:paraId="21FD3D20" w14:textId="14FA1FF1"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49 (23%)</w:t>
            </w:r>
          </w:p>
        </w:tc>
        <w:tc>
          <w:tcPr>
            <w:tcW w:w="1495" w:type="dxa"/>
          </w:tcPr>
          <w:p w14:paraId="02933CCB" w14:textId="7F7686C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23 (15%)</w:t>
            </w:r>
          </w:p>
        </w:tc>
      </w:tr>
      <w:tr w:rsidR="00C37146" w14:paraId="04393859" w14:textId="77777777" w:rsidTr="008B4858">
        <w:tc>
          <w:tcPr>
            <w:tcW w:w="1870" w:type="dxa"/>
          </w:tcPr>
          <w:p w14:paraId="128FB067"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2D6F0D0D"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185476F4"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7B643033"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4D9A1242"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2ABB4006"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6C93FC0C"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17DAA45D" w14:textId="77777777" w:rsidTr="008B4858">
        <w:tc>
          <w:tcPr>
            <w:tcW w:w="1870" w:type="dxa"/>
          </w:tcPr>
          <w:p w14:paraId="5DAFD656"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Q16 Money Spend</w:t>
            </w:r>
          </w:p>
        </w:tc>
        <w:tc>
          <w:tcPr>
            <w:tcW w:w="1538" w:type="dxa"/>
          </w:tcPr>
          <w:p w14:paraId="3DBE8A5E"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51CF0BEB"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0F091310"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6A2CF45F"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36CF8952"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59A7DD1E" w14:textId="0B1EC746"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596A5F36" w14:textId="77777777" w:rsidTr="008B4858">
        <w:tc>
          <w:tcPr>
            <w:tcW w:w="1870" w:type="dxa"/>
          </w:tcPr>
          <w:p w14:paraId="39E03CCE"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I have not spent additional funds</w:t>
            </w:r>
          </w:p>
        </w:tc>
        <w:tc>
          <w:tcPr>
            <w:tcW w:w="1538" w:type="dxa"/>
          </w:tcPr>
          <w:p w14:paraId="6A898D70" w14:textId="19B80731"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14 (25%)</w:t>
            </w:r>
          </w:p>
        </w:tc>
        <w:tc>
          <w:tcPr>
            <w:tcW w:w="1661" w:type="dxa"/>
          </w:tcPr>
          <w:p w14:paraId="4702D6EA" w14:textId="43F8A1AA"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102 (34%)</w:t>
            </w:r>
          </w:p>
        </w:tc>
        <w:tc>
          <w:tcPr>
            <w:tcW w:w="1427" w:type="dxa"/>
          </w:tcPr>
          <w:p w14:paraId="52FBA2B4" w14:textId="36BCD500"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10 (32%)</w:t>
            </w:r>
          </w:p>
        </w:tc>
        <w:tc>
          <w:tcPr>
            <w:tcW w:w="1447" w:type="dxa"/>
          </w:tcPr>
          <w:p w14:paraId="1A9DA91C" w14:textId="269D6FC0"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108 (32%)</w:t>
            </w:r>
          </w:p>
        </w:tc>
        <w:tc>
          <w:tcPr>
            <w:tcW w:w="1350" w:type="dxa"/>
          </w:tcPr>
          <w:p w14:paraId="228B2876" w14:textId="00D4F285"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59 (28%)</w:t>
            </w:r>
          </w:p>
        </w:tc>
        <w:tc>
          <w:tcPr>
            <w:tcW w:w="1495" w:type="dxa"/>
          </w:tcPr>
          <w:p w14:paraId="2D6D6938" w14:textId="3783168B" w:rsidR="00A755A7" w:rsidRDefault="00A755A7" w:rsidP="00A755A7">
            <w:pPr>
              <w:pStyle w:val="ListParagraph"/>
              <w:widowControl w:val="0"/>
              <w:autoSpaceDE w:val="0"/>
              <w:autoSpaceDN w:val="0"/>
              <w:adjustRightInd w:val="0"/>
              <w:ind w:left="0"/>
              <w:rPr>
                <w:rFonts w:ascii="Times New Roman" w:hAnsi="Times New Roman" w:cs="Times New Roman"/>
                <w:b/>
                <w:bCs/>
              </w:rPr>
            </w:pPr>
            <w:r w:rsidRPr="00A755A7">
              <w:rPr>
                <w:rFonts w:ascii="Arial" w:eastAsia="Times New Roman" w:hAnsi="Arial" w:cs="Times New Roman"/>
                <w:color w:val="264A60"/>
                <w:highlight w:val="yellow"/>
              </w:rPr>
              <w:t>60 (38%)</w:t>
            </w:r>
          </w:p>
        </w:tc>
      </w:tr>
      <w:tr w:rsidR="00A755A7" w14:paraId="7516B7FC" w14:textId="77777777" w:rsidTr="008B4858">
        <w:tc>
          <w:tcPr>
            <w:tcW w:w="1870" w:type="dxa"/>
          </w:tcPr>
          <w:p w14:paraId="60D37A99"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b. I have not spent additional funds yet but intend to for </w:t>
            </w:r>
            <w:proofErr w:type="spellStart"/>
            <w:r>
              <w:rPr>
                <w:rFonts w:ascii="Arial" w:hAnsi="Arial" w:cs="Arial"/>
                <w:color w:val="264A60"/>
              </w:rPr>
              <w:t>Sprummer</w:t>
            </w:r>
            <w:proofErr w:type="spellEnd"/>
            <w:r>
              <w:rPr>
                <w:rFonts w:ascii="Arial" w:hAnsi="Arial" w:cs="Arial"/>
                <w:color w:val="264A60"/>
              </w:rPr>
              <w:t xml:space="preserve"> and/or fall teaching</w:t>
            </w:r>
          </w:p>
        </w:tc>
        <w:tc>
          <w:tcPr>
            <w:tcW w:w="1538" w:type="dxa"/>
          </w:tcPr>
          <w:p w14:paraId="2C133393" w14:textId="3D4153C9"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8 (14%)</w:t>
            </w:r>
          </w:p>
        </w:tc>
        <w:tc>
          <w:tcPr>
            <w:tcW w:w="1661" w:type="dxa"/>
          </w:tcPr>
          <w:p w14:paraId="77AE48C5" w14:textId="0E38297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79 (26%)</w:t>
            </w:r>
          </w:p>
        </w:tc>
        <w:tc>
          <w:tcPr>
            <w:tcW w:w="1427" w:type="dxa"/>
          </w:tcPr>
          <w:p w14:paraId="742A9A82" w14:textId="23C3EE9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 (23%)</w:t>
            </w:r>
          </w:p>
        </w:tc>
        <w:tc>
          <w:tcPr>
            <w:tcW w:w="1447" w:type="dxa"/>
          </w:tcPr>
          <w:p w14:paraId="217671A1" w14:textId="2AE3848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85 (25%)</w:t>
            </w:r>
          </w:p>
        </w:tc>
        <w:tc>
          <w:tcPr>
            <w:tcW w:w="1350" w:type="dxa"/>
          </w:tcPr>
          <w:p w14:paraId="2E096628" w14:textId="756077B3"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sidRPr="00A755A7">
              <w:rPr>
                <w:rFonts w:ascii="Arial" w:eastAsia="Times New Roman" w:hAnsi="Arial" w:cs="Times New Roman"/>
                <w:color w:val="264A60"/>
                <w:highlight w:val="yellow"/>
              </w:rPr>
              <w:t>64 (30%)</w:t>
            </w:r>
          </w:p>
        </w:tc>
        <w:tc>
          <w:tcPr>
            <w:tcW w:w="1495" w:type="dxa"/>
          </w:tcPr>
          <w:p w14:paraId="57F1DF77" w14:textId="083624B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27 (17%)</w:t>
            </w:r>
          </w:p>
        </w:tc>
      </w:tr>
      <w:tr w:rsidR="00A755A7" w14:paraId="4143609B" w14:textId="77777777" w:rsidTr="008B4858">
        <w:tc>
          <w:tcPr>
            <w:tcW w:w="1870" w:type="dxa"/>
          </w:tcPr>
          <w:p w14:paraId="039D4400"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 xml:space="preserve">c. </w:t>
            </w:r>
            <w:proofErr w:type="gramStart"/>
            <w:r>
              <w:rPr>
                <w:rFonts w:ascii="Arial" w:hAnsi="Arial" w:cs="Arial"/>
                <w:color w:val="264A60"/>
              </w:rPr>
              <w:t>up</w:t>
            </w:r>
            <w:proofErr w:type="gramEnd"/>
            <w:r>
              <w:rPr>
                <w:rFonts w:ascii="Arial" w:hAnsi="Arial" w:cs="Arial"/>
                <w:color w:val="264A60"/>
              </w:rPr>
              <w:t xml:space="preserve"> to $299</w:t>
            </w:r>
          </w:p>
        </w:tc>
        <w:tc>
          <w:tcPr>
            <w:tcW w:w="1538" w:type="dxa"/>
          </w:tcPr>
          <w:p w14:paraId="43465472" w14:textId="0E1129D8"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sidRPr="00A755A7">
              <w:rPr>
                <w:rFonts w:ascii="Arial" w:eastAsia="Times New Roman" w:hAnsi="Arial" w:cs="Times New Roman"/>
                <w:color w:val="264A60"/>
                <w:highlight w:val="yellow"/>
              </w:rPr>
              <w:t>17 (30%)</w:t>
            </w:r>
          </w:p>
        </w:tc>
        <w:tc>
          <w:tcPr>
            <w:tcW w:w="1661" w:type="dxa"/>
          </w:tcPr>
          <w:p w14:paraId="7C2265D6" w14:textId="7A58822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56 (19%)</w:t>
            </w:r>
          </w:p>
        </w:tc>
        <w:tc>
          <w:tcPr>
            <w:tcW w:w="1427" w:type="dxa"/>
          </w:tcPr>
          <w:p w14:paraId="4EA9CD6F" w14:textId="774969B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 (16%)</w:t>
            </w:r>
          </w:p>
        </w:tc>
        <w:tc>
          <w:tcPr>
            <w:tcW w:w="1447" w:type="dxa"/>
          </w:tcPr>
          <w:p w14:paraId="633AFD8E" w14:textId="0FA9939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70 (21%)</w:t>
            </w:r>
          </w:p>
        </w:tc>
        <w:tc>
          <w:tcPr>
            <w:tcW w:w="1350" w:type="dxa"/>
          </w:tcPr>
          <w:p w14:paraId="69CCFD8C" w14:textId="778EDA78"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42 (20%)</w:t>
            </w:r>
          </w:p>
        </w:tc>
        <w:tc>
          <w:tcPr>
            <w:tcW w:w="1495" w:type="dxa"/>
          </w:tcPr>
          <w:p w14:paraId="691E0F71" w14:textId="08F811D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33 (21%)</w:t>
            </w:r>
          </w:p>
        </w:tc>
      </w:tr>
      <w:tr w:rsidR="00A755A7" w14:paraId="1EB0F702" w14:textId="77777777" w:rsidTr="008B4858">
        <w:tc>
          <w:tcPr>
            <w:tcW w:w="1870" w:type="dxa"/>
          </w:tcPr>
          <w:p w14:paraId="50DDEC2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$300 - $599</w:t>
            </w:r>
          </w:p>
        </w:tc>
        <w:tc>
          <w:tcPr>
            <w:tcW w:w="1538" w:type="dxa"/>
          </w:tcPr>
          <w:p w14:paraId="6CB89550" w14:textId="58F529A0"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10 (18%)</w:t>
            </w:r>
          </w:p>
        </w:tc>
        <w:tc>
          <w:tcPr>
            <w:tcW w:w="1661" w:type="dxa"/>
          </w:tcPr>
          <w:p w14:paraId="00450A6A" w14:textId="609AAB63"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32 (11%)</w:t>
            </w:r>
          </w:p>
        </w:tc>
        <w:tc>
          <w:tcPr>
            <w:tcW w:w="1427" w:type="dxa"/>
          </w:tcPr>
          <w:p w14:paraId="73AD2ACB" w14:textId="331F35C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(10%)</w:t>
            </w:r>
          </w:p>
        </w:tc>
        <w:tc>
          <w:tcPr>
            <w:tcW w:w="1447" w:type="dxa"/>
          </w:tcPr>
          <w:p w14:paraId="554FA6FB" w14:textId="624F5211"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38 (11%)</w:t>
            </w:r>
          </w:p>
        </w:tc>
        <w:tc>
          <w:tcPr>
            <w:tcW w:w="1350" w:type="dxa"/>
          </w:tcPr>
          <w:p w14:paraId="2BB01F25" w14:textId="180C30FE"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22 (10%)</w:t>
            </w:r>
          </w:p>
        </w:tc>
        <w:tc>
          <w:tcPr>
            <w:tcW w:w="1495" w:type="dxa"/>
          </w:tcPr>
          <w:p w14:paraId="6BC5CF5C" w14:textId="3768949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18 (12%)</w:t>
            </w:r>
          </w:p>
        </w:tc>
      </w:tr>
      <w:tr w:rsidR="00A755A7" w14:paraId="6ED29D4C" w14:textId="77777777" w:rsidTr="008B4858">
        <w:tc>
          <w:tcPr>
            <w:tcW w:w="1870" w:type="dxa"/>
          </w:tcPr>
          <w:p w14:paraId="0600C180"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$600 - $899</w:t>
            </w:r>
          </w:p>
        </w:tc>
        <w:tc>
          <w:tcPr>
            <w:tcW w:w="1538" w:type="dxa"/>
          </w:tcPr>
          <w:p w14:paraId="660C00B2" w14:textId="62440DC2"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0 (0%)</w:t>
            </w:r>
          </w:p>
        </w:tc>
        <w:tc>
          <w:tcPr>
            <w:tcW w:w="1661" w:type="dxa"/>
          </w:tcPr>
          <w:p w14:paraId="7583AB84" w14:textId="4E28BAA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12 (4%)</w:t>
            </w:r>
          </w:p>
        </w:tc>
        <w:tc>
          <w:tcPr>
            <w:tcW w:w="1427" w:type="dxa"/>
          </w:tcPr>
          <w:p w14:paraId="5757D4A6" w14:textId="0B8D21B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0 (0%)</w:t>
            </w:r>
          </w:p>
        </w:tc>
        <w:tc>
          <w:tcPr>
            <w:tcW w:w="1447" w:type="dxa"/>
          </w:tcPr>
          <w:p w14:paraId="5F85BB25" w14:textId="71E988C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14 (4%)</w:t>
            </w:r>
          </w:p>
        </w:tc>
        <w:tc>
          <w:tcPr>
            <w:tcW w:w="1350" w:type="dxa"/>
          </w:tcPr>
          <w:p w14:paraId="1D0750D6" w14:textId="27324D8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 (4%)</w:t>
            </w:r>
          </w:p>
        </w:tc>
        <w:tc>
          <w:tcPr>
            <w:tcW w:w="1495" w:type="dxa"/>
          </w:tcPr>
          <w:p w14:paraId="2869684A" w14:textId="4FD63134"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 (4%)</w:t>
            </w:r>
          </w:p>
        </w:tc>
      </w:tr>
      <w:tr w:rsidR="00A755A7" w14:paraId="255131BA" w14:textId="77777777" w:rsidTr="008B4858">
        <w:tc>
          <w:tcPr>
            <w:tcW w:w="1870" w:type="dxa"/>
          </w:tcPr>
          <w:p w14:paraId="20E95237" w14:textId="77777777" w:rsidR="00A755A7" w:rsidRDefault="00A755A7" w:rsidP="00A755A7">
            <w:pPr>
              <w:pStyle w:val="ListParagraph"/>
              <w:widowControl w:val="0"/>
              <w:autoSpaceDE w:val="0"/>
              <w:autoSpaceDN w:val="0"/>
              <w:adjustRightInd w:val="0"/>
              <w:ind w:left="0"/>
              <w:rPr>
                <w:rFonts w:ascii="Arial" w:hAnsi="Arial" w:cs="Arial"/>
                <w:color w:val="264A60"/>
              </w:rPr>
            </w:pPr>
            <w:r>
              <w:rPr>
                <w:rFonts w:ascii="Arial" w:hAnsi="Arial" w:cs="Arial"/>
                <w:color w:val="264A60"/>
              </w:rPr>
              <w:t>f. $900 - $1200</w:t>
            </w:r>
          </w:p>
        </w:tc>
        <w:tc>
          <w:tcPr>
            <w:tcW w:w="1538" w:type="dxa"/>
          </w:tcPr>
          <w:p w14:paraId="3203C725" w14:textId="672A71F4" w:rsidR="00A755A7" w:rsidRDefault="00A755A7" w:rsidP="00A755A7">
            <w:pPr>
              <w:pStyle w:val="ListParagraph"/>
              <w:widowControl w:val="0"/>
              <w:autoSpaceDE w:val="0"/>
              <w:autoSpaceDN w:val="0"/>
              <w:adjustRightInd w:val="0"/>
              <w:ind w:left="0"/>
              <w:jc w:val="center"/>
              <w:rPr>
                <w:rFonts w:ascii="Arial" w:eastAsia="Times New Roman" w:hAnsi="Arial" w:cs="Arial"/>
                <w:color w:val="264A60"/>
              </w:rPr>
            </w:pPr>
            <w:r>
              <w:rPr>
                <w:rFonts w:ascii="Arial" w:eastAsia="Times New Roman" w:hAnsi="Arial" w:cs="Times New Roman"/>
                <w:color w:val="264A60"/>
              </w:rPr>
              <w:t>1 (2%)</w:t>
            </w:r>
          </w:p>
        </w:tc>
        <w:tc>
          <w:tcPr>
            <w:tcW w:w="1661" w:type="dxa"/>
          </w:tcPr>
          <w:p w14:paraId="55FBB500" w14:textId="62628437"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3 (1%)</w:t>
            </w:r>
          </w:p>
        </w:tc>
        <w:tc>
          <w:tcPr>
            <w:tcW w:w="1427" w:type="dxa"/>
          </w:tcPr>
          <w:p w14:paraId="345BA3AE" w14:textId="0DE17CD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(3%)</w:t>
            </w:r>
          </w:p>
        </w:tc>
        <w:tc>
          <w:tcPr>
            <w:tcW w:w="1447" w:type="dxa"/>
          </w:tcPr>
          <w:p w14:paraId="3AA32C84" w14:textId="2C7C3BB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w:t>
            </w:r>
          </w:p>
        </w:tc>
        <w:tc>
          <w:tcPr>
            <w:tcW w:w="1350" w:type="dxa"/>
          </w:tcPr>
          <w:p w14:paraId="0286BE73" w14:textId="350BBDD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3 (1%)</w:t>
            </w:r>
          </w:p>
        </w:tc>
        <w:tc>
          <w:tcPr>
            <w:tcW w:w="1495" w:type="dxa"/>
          </w:tcPr>
          <w:p w14:paraId="20EFA9C8" w14:textId="1E7F8DB8"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(1%)</w:t>
            </w:r>
          </w:p>
        </w:tc>
      </w:tr>
      <w:tr w:rsidR="00A755A7" w14:paraId="7C82E8BE" w14:textId="77777777" w:rsidTr="008B4858">
        <w:tc>
          <w:tcPr>
            <w:tcW w:w="1870" w:type="dxa"/>
          </w:tcPr>
          <w:p w14:paraId="36ED7EC4"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g. More than $1200</w:t>
            </w:r>
          </w:p>
        </w:tc>
        <w:tc>
          <w:tcPr>
            <w:tcW w:w="1538" w:type="dxa"/>
          </w:tcPr>
          <w:p w14:paraId="50250902" w14:textId="47A18D51"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3 (5%)</w:t>
            </w:r>
          </w:p>
        </w:tc>
        <w:tc>
          <w:tcPr>
            <w:tcW w:w="1661" w:type="dxa"/>
          </w:tcPr>
          <w:p w14:paraId="37D76978" w14:textId="5FA0D54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 (4%)</w:t>
            </w:r>
          </w:p>
        </w:tc>
        <w:tc>
          <w:tcPr>
            <w:tcW w:w="1427" w:type="dxa"/>
          </w:tcPr>
          <w:p w14:paraId="5DF5EEF8" w14:textId="08D55C5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 (13%)</w:t>
            </w:r>
          </w:p>
        </w:tc>
        <w:tc>
          <w:tcPr>
            <w:tcW w:w="1447" w:type="dxa"/>
          </w:tcPr>
          <w:p w14:paraId="3EDD79C9" w14:textId="0A659BEA"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13 (4%)</w:t>
            </w:r>
          </w:p>
        </w:tc>
        <w:tc>
          <w:tcPr>
            <w:tcW w:w="1350" w:type="dxa"/>
          </w:tcPr>
          <w:p w14:paraId="1C14AC39" w14:textId="771B222B"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 (4%)</w:t>
            </w:r>
          </w:p>
        </w:tc>
        <w:tc>
          <w:tcPr>
            <w:tcW w:w="1495" w:type="dxa"/>
          </w:tcPr>
          <w:p w14:paraId="5195D7C1" w14:textId="66FAB45E"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8 (5%)</w:t>
            </w:r>
          </w:p>
        </w:tc>
      </w:tr>
      <w:tr w:rsidR="00074659" w14:paraId="7CF7E3DB" w14:textId="77777777" w:rsidTr="00495D29">
        <w:tc>
          <w:tcPr>
            <w:tcW w:w="1870" w:type="dxa"/>
          </w:tcPr>
          <w:p w14:paraId="1C878F9D" w14:textId="066259B5"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Average</w:t>
            </w:r>
          </w:p>
        </w:tc>
        <w:tc>
          <w:tcPr>
            <w:tcW w:w="1538" w:type="dxa"/>
            <w:vAlign w:val="bottom"/>
          </w:tcPr>
          <w:p w14:paraId="179D2A84" w14:textId="4A2F8432" w:rsidR="00074659" w:rsidRDefault="00074659"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Arial"/>
                <w:color w:val="000000"/>
              </w:rPr>
              <w:t>340.54</w:t>
            </w:r>
          </w:p>
        </w:tc>
        <w:tc>
          <w:tcPr>
            <w:tcW w:w="1661" w:type="dxa"/>
            <w:vAlign w:val="bottom"/>
          </w:tcPr>
          <w:p w14:paraId="0374D170" w14:textId="1BEF5FB6"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391.73</w:t>
            </w:r>
          </w:p>
        </w:tc>
        <w:tc>
          <w:tcPr>
            <w:tcW w:w="1427" w:type="dxa"/>
            <w:vAlign w:val="bottom"/>
          </w:tcPr>
          <w:p w14:paraId="3393741B" w14:textId="49379206"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571.88</w:t>
            </w:r>
          </w:p>
        </w:tc>
        <w:tc>
          <w:tcPr>
            <w:tcW w:w="1447" w:type="dxa"/>
            <w:vAlign w:val="bottom"/>
          </w:tcPr>
          <w:p w14:paraId="3AD9EF0C" w14:textId="73E9BFE7"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377.33</w:t>
            </w:r>
          </w:p>
        </w:tc>
        <w:tc>
          <w:tcPr>
            <w:tcW w:w="1350" w:type="dxa"/>
            <w:vAlign w:val="bottom"/>
          </w:tcPr>
          <w:p w14:paraId="55B484E3" w14:textId="6973E4F2"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478.85</w:t>
            </w:r>
          </w:p>
        </w:tc>
        <w:tc>
          <w:tcPr>
            <w:tcW w:w="1495" w:type="dxa"/>
            <w:vAlign w:val="bottom"/>
          </w:tcPr>
          <w:p w14:paraId="095AD707" w14:textId="1E2304A3" w:rsidR="00074659" w:rsidRDefault="00074659"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Arial"/>
                <w:color w:val="000000"/>
              </w:rPr>
              <w:t>309.09</w:t>
            </w:r>
          </w:p>
        </w:tc>
      </w:tr>
      <w:tr w:rsidR="00C37146" w14:paraId="62EEC815" w14:textId="77777777" w:rsidTr="008B4858">
        <w:tc>
          <w:tcPr>
            <w:tcW w:w="1870" w:type="dxa"/>
          </w:tcPr>
          <w:p w14:paraId="1A6DD7C9"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538" w:type="dxa"/>
          </w:tcPr>
          <w:p w14:paraId="02FBFD16" w14:textId="77777777" w:rsidR="00C37146" w:rsidRDefault="00C37146"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1828EEEA"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75624A2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56C354B1"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1E94EFD5"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52C17693" w14:textId="77777777" w:rsidR="00C37146" w:rsidRDefault="00C37146" w:rsidP="00A755A7">
            <w:pPr>
              <w:pStyle w:val="ListParagraph"/>
              <w:widowControl w:val="0"/>
              <w:autoSpaceDE w:val="0"/>
              <w:autoSpaceDN w:val="0"/>
              <w:adjustRightInd w:val="0"/>
              <w:ind w:left="0"/>
              <w:rPr>
                <w:rFonts w:ascii="Times New Roman" w:hAnsi="Times New Roman" w:cs="Times New Roman"/>
                <w:b/>
                <w:bCs/>
              </w:rPr>
            </w:pPr>
          </w:p>
        </w:tc>
      </w:tr>
      <w:tr w:rsidR="00C15A42" w14:paraId="1142B33E" w14:textId="77777777" w:rsidTr="008B4858">
        <w:tc>
          <w:tcPr>
            <w:tcW w:w="1870" w:type="dxa"/>
          </w:tcPr>
          <w:p w14:paraId="4527B4DD"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r>
              <w:rPr>
                <w:rFonts w:ascii="Times New Roman" w:hAnsi="Times New Roman" w:cs="Times New Roman"/>
                <w:b/>
                <w:bCs/>
              </w:rPr>
              <w:t>Q17 Well-being</w:t>
            </w:r>
          </w:p>
        </w:tc>
        <w:tc>
          <w:tcPr>
            <w:tcW w:w="1538" w:type="dxa"/>
          </w:tcPr>
          <w:p w14:paraId="1F52553C" w14:textId="77777777" w:rsidR="00C15A42" w:rsidRDefault="00C15A42" w:rsidP="00A755A7">
            <w:pPr>
              <w:pStyle w:val="ListParagraph"/>
              <w:widowControl w:val="0"/>
              <w:autoSpaceDE w:val="0"/>
              <w:autoSpaceDN w:val="0"/>
              <w:adjustRightInd w:val="0"/>
              <w:ind w:left="0"/>
              <w:jc w:val="center"/>
              <w:rPr>
                <w:rFonts w:ascii="Times New Roman" w:hAnsi="Times New Roman" w:cs="Times New Roman"/>
                <w:b/>
                <w:bCs/>
              </w:rPr>
            </w:pPr>
          </w:p>
        </w:tc>
        <w:tc>
          <w:tcPr>
            <w:tcW w:w="1661" w:type="dxa"/>
          </w:tcPr>
          <w:p w14:paraId="349C9532"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27" w:type="dxa"/>
          </w:tcPr>
          <w:p w14:paraId="7614740E"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47" w:type="dxa"/>
          </w:tcPr>
          <w:p w14:paraId="09B53593"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350" w:type="dxa"/>
          </w:tcPr>
          <w:p w14:paraId="40C23E65" w14:textId="77777777" w:rsidR="00C15A42" w:rsidRDefault="00C15A42" w:rsidP="00A755A7">
            <w:pPr>
              <w:pStyle w:val="ListParagraph"/>
              <w:widowControl w:val="0"/>
              <w:autoSpaceDE w:val="0"/>
              <w:autoSpaceDN w:val="0"/>
              <w:adjustRightInd w:val="0"/>
              <w:ind w:left="0"/>
              <w:rPr>
                <w:rFonts w:ascii="Times New Roman" w:hAnsi="Times New Roman" w:cs="Times New Roman"/>
                <w:b/>
                <w:bCs/>
              </w:rPr>
            </w:pPr>
          </w:p>
        </w:tc>
        <w:tc>
          <w:tcPr>
            <w:tcW w:w="1495" w:type="dxa"/>
          </w:tcPr>
          <w:p w14:paraId="07D4FEE1" w14:textId="601FD885" w:rsidR="00C15A42" w:rsidRDefault="00C15A42" w:rsidP="00A755A7">
            <w:pPr>
              <w:pStyle w:val="ListParagraph"/>
              <w:widowControl w:val="0"/>
              <w:autoSpaceDE w:val="0"/>
              <w:autoSpaceDN w:val="0"/>
              <w:adjustRightInd w:val="0"/>
              <w:ind w:left="0"/>
              <w:rPr>
                <w:rFonts w:ascii="Times New Roman" w:hAnsi="Times New Roman" w:cs="Times New Roman"/>
                <w:b/>
                <w:bCs/>
              </w:rPr>
            </w:pPr>
          </w:p>
        </w:tc>
      </w:tr>
      <w:tr w:rsidR="00A755A7" w14:paraId="2E3FECD8" w14:textId="77777777" w:rsidTr="008B4858">
        <w:tc>
          <w:tcPr>
            <w:tcW w:w="1870" w:type="dxa"/>
          </w:tcPr>
          <w:p w14:paraId="46E2F929"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a. Significant negative change</w:t>
            </w:r>
          </w:p>
        </w:tc>
        <w:tc>
          <w:tcPr>
            <w:tcW w:w="1538" w:type="dxa"/>
          </w:tcPr>
          <w:p w14:paraId="0C7D771C" w14:textId="24DD302F"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12 (21%)</w:t>
            </w:r>
          </w:p>
        </w:tc>
        <w:tc>
          <w:tcPr>
            <w:tcW w:w="1661" w:type="dxa"/>
          </w:tcPr>
          <w:p w14:paraId="444F1F26" w14:textId="6F3A964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64 (21%)</w:t>
            </w:r>
          </w:p>
        </w:tc>
        <w:tc>
          <w:tcPr>
            <w:tcW w:w="1427" w:type="dxa"/>
          </w:tcPr>
          <w:p w14:paraId="2A6AD491" w14:textId="667669A0"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11 (35%)</w:t>
            </w:r>
          </w:p>
        </w:tc>
        <w:tc>
          <w:tcPr>
            <w:tcW w:w="1447" w:type="dxa"/>
          </w:tcPr>
          <w:p w14:paraId="5F697765" w14:textId="27CEA5F6"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66 (20%)</w:t>
            </w:r>
          </w:p>
        </w:tc>
        <w:tc>
          <w:tcPr>
            <w:tcW w:w="1350" w:type="dxa"/>
          </w:tcPr>
          <w:p w14:paraId="1E164BEB" w14:textId="3DC18A76"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49 (23%)</w:t>
            </w:r>
          </w:p>
        </w:tc>
        <w:tc>
          <w:tcPr>
            <w:tcW w:w="1495" w:type="dxa"/>
          </w:tcPr>
          <w:p w14:paraId="6C164AC9" w14:textId="516988E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25 (16%)</w:t>
            </w:r>
          </w:p>
        </w:tc>
      </w:tr>
      <w:tr w:rsidR="00A755A7" w14:paraId="5D7DE327" w14:textId="77777777" w:rsidTr="008B4858">
        <w:tc>
          <w:tcPr>
            <w:tcW w:w="1870" w:type="dxa"/>
          </w:tcPr>
          <w:p w14:paraId="656DDCA1"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b. Moderate negative change</w:t>
            </w:r>
          </w:p>
        </w:tc>
        <w:tc>
          <w:tcPr>
            <w:tcW w:w="1538" w:type="dxa"/>
          </w:tcPr>
          <w:p w14:paraId="42B5F53D" w14:textId="47CDF77A" w:rsidR="00A755A7" w:rsidRPr="00A755A7" w:rsidRDefault="00A755A7" w:rsidP="00A755A7">
            <w:pPr>
              <w:pStyle w:val="ListParagraph"/>
              <w:widowControl w:val="0"/>
              <w:autoSpaceDE w:val="0"/>
              <w:autoSpaceDN w:val="0"/>
              <w:adjustRightInd w:val="0"/>
              <w:ind w:left="0"/>
              <w:jc w:val="center"/>
              <w:rPr>
                <w:rFonts w:ascii="Times New Roman" w:hAnsi="Times New Roman" w:cs="Times New Roman"/>
                <w:b/>
                <w:bCs/>
                <w:highlight w:val="yellow"/>
              </w:rPr>
            </w:pPr>
            <w:r w:rsidRPr="00A755A7">
              <w:rPr>
                <w:rFonts w:ascii="Arial" w:eastAsia="Times New Roman" w:hAnsi="Arial" w:cs="Times New Roman"/>
                <w:color w:val="264A60"/>
                <w:highlight w:val="yellow"/>
              </w:rPr>
              <w:t>31 (55%)</w:t>
            </w:r>
          </w:p>
        </w:tc>
        <w:tc>
          <w:tcPr>
            <w:tcW w:w="1661" w:type="dxa"/>
          </w:tcPr>
          <w:p w14:paraId="598DFC73" w14:textId="4CC2881A"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160 (53%)</w:t>
            </w:r>
          </w:p>
        </w:tc>
        <w:tc>
          <w:tcPr>
            <w:tcW w:w="1427" w:type="dxa"/>
          </w:tcPr>
          <w:p w14:paraId="371AB912" w14:textId="481EE805"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16 (52%)</w:t>
            </w:r>
          </w:p>
        </w:tc>
        <w:tc>
          <w:tcPr>
            <w:tcW w:w="1447" w:type="dxa"/>
          </w:tcPr>
          <w:p w14:paraId="173AB398" w14:textId="7B929022"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182 (54%)</w:t>
            </w:r>
          </w:p>
        </w:tc>
        <w:tc>
          <w:tcPr>
            <w:tcW w:w="1350" w:type="dxa"/>
          </w:tcPr>
          <w:p w14:paraId="2253B9F4" w14:textId="40B0670E" w:rsidR="00A755A7" w:rsidRPr="00A755A7" w:rsidRDefault="00A755A7" w:rsidP="00A755A7">
            <w:pPr>
              <w:pStyle w:val="ListParagraph"/>
              <w:widowControl w:val="0"/>
              <w:autoSpaceDE w:val="0"/>
              <w:autoSpaceDN w:val="0"/>
              <w:adjustRightInd w:val="0"/>
              <w:ind w:left="0"/>
              <w:rPr>
                <w:rFonts w:ascii="Arial" w:eastAsia="Times New Roman" w:hAnsi="Arial" w:cs="Arial"/>
                <w:color w:val="264A60"/>
                <w:highlight w:val="yellow"/>
              </w:rPr>
            </w:pPr>
            <w:r w:rsidRPr="00A755A7">
              <w:rPr>
                <w:rFonts w:ascii="Arial" w:eastAsia="Times New Roman" w:hAnsi="Arial" w:cs="Times New Roman"/>
                <w:color w:val="264A60"/>
                <w:highlight w:val="yellow"/>
              </w:rPr>
              <w:t>113 (54%)</w:t>
            </w:r>
          </w:p>
        </w:tc>
        <w:tc>
          <w:tcPr>
            <w:tcW w:w="1495" w:type="dxa"/>
          </w:tcPr>
          <w:p w14:paraId="42088FB5" w14:textId="07FC146D" w:rsidR="00A755A7" w:rsidRPr="00A755A7" w:rsidRDefault="00A755A7" w:rsidP="00A755A7">
            <w:pPr>
              <w:pStyle w:val="ListParagraph"/>
              <w:widowControl w:val="0"/>
              <w:autoSpaceDE w:val="0"/>
              <w:autoSpaceDN w:val="0"/>
              <w:adjustRightInd w:val="0"/>
              <w:ind w:left="0"/>
              <w:rPr>
                <w:rFonts w:ascii="Times New Roman" w:hAnsi="Times New Roman" w:cs="Times New Roman"/>
                <w:b/>
                <w:bCs/>
                <w:highlight w:val="yellow"/>
              </w:rPr>
            </w:pPr>
            <w:r w:rsidRPr="00A755A7">
              <w:rPr>
                <w:rFonts w:ascii="Arial" w:eastAsia="Times New Roman" w:hAnsi="Arial" w:cs="Times New Roman"/>
                <w:color w:val="264A60"/>
                <w:highlight w:val="yellow"/>
              </w:rPr>
              <w:t>84 (54%)</w:t>
            </w:r>
          </w:p>
        </w:tc>
      </w:tr>
      <w:tr w:rsidR="00A755A7" w14:paraId="1A2EC1B7" w14:textId="77777777" w:rsidTr="008B4858">
        <w:tc>
          <w:tcPr>
            <w:tcW w:w="1870" w:type="dxa"/>
          </w:tcPr>
          <w:p w14:paraId="41802530"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c. No change</w:t>
            </w:r>
          </w:p>
        </w:tc>
        <w:tc>
          <w:tcPr>
            <w:tcW w:w="1538" w:type="dxa"/>
          </w:tcPr>
          <w:p w14:paraId="6C1F69FE" w14:textId="11E64974"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4 (7%)</w:t>
            </w:r>
          </w:p>
        </w:tc>
        <w:tc>
          <w:tcPr>
            <w:tcW w:w="1661" w:type="dxa"/>
          </w:tcPr>
          <w:p w14:paraId="0C322106" w14:textId="768DDDE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45 (15%)</w:t>
            </w:r>
          </w:p>
        </w:tc>
        <w:tc>
          <w:tcPr>
            <w:tcW w:w="1427" w:type="dxa"/>
          </w:tcPr>
          <w:p w14:paraId="7A299E72" w14:textId="64600EC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 (3%)</w:t>
            </w:r>
          </w:p>
        </w:tc>
        <w:tc>
          <w:tcPr>
            <w:tcW w:w="1447" w:type="dxa"/>
          </w:tcPr>
          <w:p w14:paraId="29B06F41" w14:textId="70AC3952"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52 (15%)</w:t>
            </w:r>
          </w:p>
        </w:tc>
        <w:tc>
          <w:tcPr>
            <w:tcW w:w="1350" w:type="dxa"/>
          </w:tcPr>
          <w:p w14:paraId="1A655746" w14:textId="1A1FE8BE"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27 (13%)</w:t>
            </w:r>
          </w:p>
        </w:tc>
        <w:tc>
          <w:tcPr>
            <w:tcW w:w="1495" w:type="dxa"/>
          </w:tcPr>
          <w:p w14:paraId="70A8E38E" w14:textId="3E0C2E8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26 (17%)</w:t>
            </w:r>
          </w:p>
        </w:tc>
      </w:tr>
      <w:tr w:rsidR="00A755A7" w14:paraId="02C5BC62" w14:textId="77777777" w:rsidTr="008B4858">
        <w:tc>
          <w:tcPr>
            <w:tcW w:w="1870" w:type="dxa"/>
          </w:tcPr>
          <w:p w14:paraId="0ECA382A" w14:textId="77777777"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d. Moderate positive change</w:t>
            </w:r>
          </w:p>
        </w:tc>
        <w:tc>
          <w:tcPr>
            <w:tcW w:w="1538" w:type="dxa"/>
          </w:tcPr>
          <w:p w14:paraId="7ED95CF3" w14:textId="58CA71E1" w:rsidR="00A755A7" w:rsidRDefault="00A755A7" w:rsidP="00A755A7">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8 (14%)</w:t>
            </w:r>
          </w:p>
        </w:tc>
        <w:tc>
          <w:tcPr>
            <w:tcW w:w="1661" w:type="dxa"/>
          </w:tcPr>
          <w:p w14:paraId="73CFD13B" w14:textId="5FD0E6F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20 (7%)</w:t>
            </w:r>
          </w:p>
        </w:tc>
        <w:tc>
          <w:tcPr>
            <w:tcW w:w="1427" w:type="dxa"/>
          </w:tcPr>
          <w:p w14:paraId="069AC77D" w14:textId="15F7320F"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0 (0%)</w:t>
            </w:r>
          </w:p>
        </w:tc>
        <w:tc>
          <w:tcPr>
            <w:tcW w:w="1447" w:type="dxa"/>
          </w:tcPr>
          <w:p w14:paraId="7AE3AE0B" w14:textId="38C35125"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29 (9%)</w:t>
            </w:r>
          </w:p>
        </w:tc>
        <w:tc>
          <w:tcPr>
            <w:tcW w:w="1350" w:type="dxa"/>
          </w:tcPr>
          <w:p w14:paraId="5A963D47" w14:textId="380CC2D9" w:rsidR="00A755A7" w:rsidRDefault="00A755A7" w:rsidP="00A755A7">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15 (7%)</w:t>
            </w:r>
          </w:p>
        </w:tc>
        <w:tc>
          <w:tcPr>
            <w:tcW w:w="1495" w:type="dxa"/>
          </w:tcPr>
          <w:p w14:paraId="0B98DF93" w14:textId="5E3399ED" w:rsidR="00A755A7" w:rsidRDefault="00A755A7" w:rsidP="00A755A7">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15 (10%)</w:t>
            </w:r>
          </w:p>
        </w:tc>
      </w:tr>
      <w:tr w:rsidR="00A7138A" w14:paraId="711DDD25" w14:textId="77777777" w:rsidTr="008B4858">
        <w:tc>
          <w:tcPr>
            <w:tcW w:w="1870" w:type="dxa"/>
          </w:tcPr>
          <w:p w14:paraId="4B96E81B"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hAnsi="Arial" w:cs="Arial"/>
                <w:color w:val="264A60"/>
              </w:rPr>
              <w:t>e. Significant positive change</w:t>
            </w:r>
          </w:p>
        </w:tc>
        <w:tc>
          <w:tcPr>
            <w:tcW w:w="1538" w:type="dxa"/>
          </w:tcPr>
          <w:p w14:paraId="77532D7F" w14:textId="77777777" w:rsidR="00A7138A" w:rsidRDefault="00A7138A" w:rsidP="008B4858">
            <w:pPr>
              <w:pStyle w:val="ListParagraph"/>
              <w:widowControl w:val="0"/>
              <w:autoSpaceDE w:val="0"/>
              <w:autoSpaceDN w:val="0"/>
              <w:adjustRightInd w:val="0"/>
              <w:ind w:left="0"/>
              <w:jc w:val="center"/>
              <w:rPr>
                <w:rFonts w:ascii="Times New Roman" w:hAnsi="Times New Roman" w:cs="Times New Roman"/>
                <w:b/>
                <w:bCs/>
              </w:rPr>
            </w:pPr>
            <w:r>
              <w:rPr>
                <w:rFonts w:ascii="Arial" w:eastAsia="Times New Roman" w:hAnsi="Arial" w:cs="Times New Roman"/>
                <w:color w:val="264A60"/>
              </w:rPr>
              <w:t>1 (2%)</w:t>
            </w:r>
          </w:p>
        </w:tc>
        <w:tc>
          <w:tcPr>
            <w:tcW w:w="1661" w:type="dxa"/>
          </w:tcPr>
          <w:p w14:paraId="4D054B3C"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6 (2%)</w:t>
            </w:r>
          </w:p>
        </w:tc>
        <w:tc>
          <w:tcPr>
            <w:tcW w:w="1427" w:type="dxa"/>
          </w:tcPr>
          <w:p w14:paraId="5F241E6D"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2 (6%)</w:t>
            </w:r>
          </w:p>
        </w:tc>
        <w:tc>
          <w:tcPr>
            <w:tcW w:w="1447" w:type="dxa"/>
          </w:tcPr>
          <w:p w14:paraId="07B02F71"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 (1%)</w:t>
            </w:r>
          </w:p>
        </w:tc>
        <w:tc>
          <w:tcPr>
            <w:tcW w:w="1350" w:type="dxa"/>
          </w:tcPr>
          <w:p w14:paraId="0D18AE7D" w14:textId="77777777" w:rsidR="00A7138A" w:rsidRDefault="00A7138A" w:rsidP="008B4858">
            <w:pPr>
              <w:pStyle w:val="ListParagraph"/>
              <w:widowControl w:val="0"/>
              <w:autoSpaceDE w:val="0"/>
              <w:autoSpaceDN w:val="0"/>
              <w:adjustRightInd w:val="0"/>
              <w:ind w:left="0"/>
              <w:rPr>
                <w:rFonts w:ascii="Arial" w:eastAsia="Times New Roman" w:hAnsi="Arial" w:cs="Arial"/>
                <w:color w:val="264A60"/>
              </w:rPr>
            </w:pPr>
            <w:r>
              <w:rPr>
                <w:rFonts w:ascii="Arial" w:eastAsia="Times New Roman" w:hAnsi="Arial" w:cs="Times New Roman"/>
                <w:color w:val="264A60"/>
              </w:rPr>
              <w:t>3 (1%)</w:t>
            </w:r>
          </w:p>
        </w:tc>
        <w:tc>
          <w:tcPr>
            <w:tcW w:w="1495" w:type="dxa"/>
          </w:tcPr>
          <w:p w14:paraId="06EA99E0" w14:textId="77777777" w:rsidR="00A7138A" w:rsidRDefault="00A7138A" w:rsidP="008B4858">
            <w:pPr>
              <w:pStyle w:val="ListParagraph"/>
              <w:widowControl w:val="0"/>
              <w:autoSpaceDE w:val="0"/>
              <w:autoSpaceDN w:val="0"/>
              <w:adjustRightInd w:val="0"/>
              <w:ind w:left="0"/>
              <w:rPr>
                <w:rFonts w:ascii="Times New Roman" w:hAnsi="Times New Roman" w:cs="Times New Roman"/>
                <w:b/>
                <w:bCs/>
              </w:rPr>
            </w:pPr>
            <w:r>
              <w:rPr>
                <w:rFonts w:ascii="Arial" w:eastAsia="Times New Roman" w:hAnsi="Arial" w:cs="Times New Roman"/>
                <w:color w:val="264A60"/>
              </w:rPr>
              <w:t>4 (3%)</w:t>
            </w:r>
          </w:p>
        </w:tc>
      </w:tr>
      <w:tr w:rsidR="00074659" w14:paraId="773C4A9F" w14:textId="77777777" w:rsidTr="00747EF7">
        <w:tc>
          <w:tcPr>
            <w:tcW w:w="1870" w:type="dxa"/>
          </w:tcPr>
          <w:p w14:paraId="2146A6B7" w14:textId="55C35C87" w:rsidR="00074659" w:rsidRDefault="00074659" w:rsidP="00A755A7">
            <w:pPr>
              <w:pStyle w:val="ListParagraph"/>
              <w:widowControl w:val="0"/>
              <w:autoSpaceDE w:val="0"/>
              <w:autoSpaceDN w:val="0"/>
              <w:adjustRightInd w:val="0"/>
              <w:ind w:left="0"/>
              <w:rPr>
                <w:rFonts w:ascii="Arial" w:hAnsi="Arial" w:cs="Arial"/>
                <w:color w:val="264A60"/>
              </w:rPr>
            </w:pPr>
            <w:bookmarkStart w:id="0" w:name="_GoBack" w:colFirst="1" w:colLast="6"/>
            <w:r>
              <w:rPr>
                <w:rFonts w:ascii="Times New Roman" w:hAnsi="Times New Roman" w:cs="Times New Roman"/>
                <w:b/>
                <w:bCs/>
              </w:rPr>
              <w:t>Average</w:t>
            </w:r>
          </w:p>
        </w:tc>
        <w:tc>
          <w:tcPr>
            <w:tcW w:w="1538" w:type="dxa"/>
            <w:vAlign w:val="bottom"/>
          </w:tcPr>
          <w:p w14:paraId="2E767E4B" w14:textId="0FDD9812" w:rsidR="00074659" w:rsidRDefault="00074659" w:rsidP="00A755A7">
            <w:pPr>
              <w:pStyle w:val="ListParagraph"/>
              <w:widowControl w:val="0"/>
              <w:autoSpaceDE w:val="0"/>
              <w:autoSpaceDN w:val="0"/>
              <w:adjustRightInd w:val="0"/>
              <w:ind w:left="0"/>
              <w:jc w:val="center"/>
              <w:rPr>
                <w:rFonts w:ascii="Arial" w:eastAsia="Times New Roman" w:hAnsi="Arial" w:cs="Times New Roman"/>
                <w:color w:val="264A60"/>
              </w:rPr>
            </w:pPr>
            <w:r>
              <w:rPr>
                <w:rFonts w:ascii="Arial" w:eastAsia="Times New Roman" w:hAnsi="Arial" w:cs="Arial"/>
                <w:color w:val="000000"/>
              </w:rPr>
              <w:t>-0.80</w:t>
            </w:r>
          </w:p>
        </w:tc>
        <w:tc>
          <w:tcPr>
            <w:tcW w:w="1661" w:type="dxa"/>
            <w:vAlign w:val="bottom"/>
          </w:tcPr>
          <w:p w14:paraId="12D7C57C" w14:textId="431F95EC" w:rsidR="00074659" w:rsidRDefault="00074659" w:rsidP="00A755A7">
            <w:pPr>
              <w:pStyle w:val="ListParagraph"/>
              <w:widowControl w:val="0"/>
              <w:autoSpaceDE w:val="0"/>
              <w:autoSpaceDN w:val="0"/>
              <w:adjustRightInd w:val="0"/>
              <w:ind w:left="0"/>
              <w:rPr>
                <w:rFonts w:ascii="Arial" w:eastAsia="Times New Roman" w:hAnsi="Arial" w:cs="Times New Roman"/>
                <w:color w:val="264A60"/>
              </w:rPr>
            </w:pPr>
            <w:r>
              <w:rPr>
                <w:rFonts w:ascii="Arial" w:eastAsia="Times New Roman" w:hAnsi="Arial" w:cs="Arial"/>
                <w:color w:val="000000"/>
              </w:rPr>
              <w:t>-0.87</w:t>
            </w:r>
          </w:p>
        </w:tc>
        <w:tc>
          <w:tcPr>
            <w:tcW w:w="1427" w:type="dxa"/>
            <w:vAlign w:val="bottom"/>
          </w:tcPr>
          <w:p w14:paraId="7ABFEF66" w14:textId="2DC75F18" w:rsidR="00074659" w:rsidRDefault="00074659" w:rsidP="00A755A7">
            <w:pPr>
              <w:pStyle w:val="ListParagraph"/>
              <w:widowControl w:val="0"/>
              <w:autoSpaceDE w:val="0"/>
              <w:autoSpaceDN w:val="0"/>
              <w:adjustRightInd w:val="0"/>
              <w:ind w:left="0"/>
              <w:rPr>
                <w:rFonts w:ascii="Arial" w:eastAsia="Times New Roman" w:hAnsi="Arial" w:cs="Times New Roman"/>
                <w:color w:val="264A60"/>
              </w:rPr>
            </w:pPr>
            <w:r>
              <w:rPr>
                <w:rFonts w:ascii="Arial" w:eastAsia="Times New Roman" w:hAnsi="Arial" w:cs="Arial"/>
                <w:color w:val="000000"/>
              </w:rPr>
              <w:t>-1.13</w:t>
            </w:r>
          </w:p>
        </w:tc>
        <w:tc>
          <w:tcPr>
            <w:tcW w:w="1447" w:type="dxa"/>
            <w:vAlign w:val="bottom"/>
          </w:tcPr>
          <w:p w14:paraId="30501597" w14:textId="5497E5D2" w:rsidR="00074659" w:rsidRDefault="00074659" w:rsidP="00A755A7">
            <w:pPr>
              <w:pStyle w:val="ListParagraph"/>
              <w:widowControl w:val="0"/>
              <w:autoSpaceDE w:val="0"/>
              <w:autoSpaceDN w:val="0"/>
              <w:adjustRightInd w:val="0"/>
              <w:ind w:left="0"/>
              <w:rPr>
                <w:rFonts w:ascii="Arial" w:eastAsia="Times New Roman" w:hAnsi="Arial" w:cs="Times New Roman"/>
                <w:color w:val="264A60"/>
              </w:rPr>
            </w:pPr>
            <w:r>
              <w:rPr>
                <w:rFonts w:ascii="Arial" w:eastAsia="Times New Roman" w:hAnsi="Arial" w:cs="Arial"/>
                <w:color w:val="000000"/>
              </w:rPr>
              <w:t>-0.83</w:t>
            </w:r>
          </w:p>
        </w:tc>
        <w:tc>
          <w:tcPr>
            <w:tcW w:w="1350" w:type="dxa"/>
            <w:vAlign w:val="bottom"/>
          </w:tcPr>
          <w:p w14:paraId="0B590D50" w14:textId="62589BC7" w:rsidR="00074659" w:rsidRDefault="00074659" w:rsidP="00A755A7">
            <w:pPr>
              <w:pStyle w:val="ListParagraph"/>
              <w:widowControl w:val="0"/>
              <w:autoSpaceDE w:val="0"/>
              <w:autoSpaceDN w:val="0"/>
              <w:adjustRightInd w:val="0"/>
              <w:ind w:left="0"/>
              <w:rPr>
                <w:rFonts w:ascii="Arial" w:eastAsia="Times New Roman" w:hAnsi="Arial" w:cs="Times New Roman"/>
                <w:color w:val="264A60"/>
              </w:rPr>
            </w:pPr>
            <w:r>
              <w:rPr>
                <w:rFonts w:ascii="Arial" w:eastAsia="Times New Roman" w:hAnsi="Arial" w:cs="Arial"/>
                <w:color w:val="000000"/>
              </w:rPr>
              <w:t>-0.92</w:t>
            </w:r>
          </w:p>
        </w:tc>
        <w:tc>
          <w:tcPr>
            <w:tcW w:w="1495" w:type="dxa"/>
            <w:vAlign w:val="bottom"/>
          </w:tcPr>
          <w:p w14:paraId="7260662A" w14:textId="7C5D101C" w:rsidR="00074659" w:rsidRDefault="00074659" w:rsidP="00A755A7">
            <w:pPr>
              <w:pStyle w:val="ListParagraph"/>
              <w:widowControl w:val="0"/>
              <w:autoSpaceDE w:val="0"/>
              <w:autoSpaceDN w:val="0"/>
              <w:adjustRightInd w:val="0"/>
              <w:ind w:left="0"/>
              <w:rPr>
                <w:rFonts w:ascii="Arial" w:eastAsia="Times New Roman" w:hAnsi="Arial" w:cs="Times New Roman"/>
                <w:color w:val="264A60"/>
              </w:rPr>
            </w:pPr>
            <w:r>
              <w:rPr>
                <w:rFonts w:ascii="Arial" w:eastAsia="Times New Roman" w:hAnsi="Arial" w:cs="Arial"/>
                <w:color w:val="000000"/>
              </w:rPr>
              <w:t>-0.72</w:t>
            </w:r>
          </w:p>
        </w:tc>
      </w:tr>
      <w:bookmarkEnd w:id="0"/>
    </w:tbl>
    <w:p w14:paraId="38DA067D" w14:textId="77777777" w:rsidR="00C15A42" w:rsidRDefault="00C15A42" w:rsidP="00C15A42">
      <w:pPr>
        <w:pStyle w:val="ListParagraph"/>
        <w:widowControl w:val="0"/>
        <w:autoSpaceDE w:val="0"/>
        <w:autoSpaceDN w:val="0"/>
        <w:adjustRightInd w:val="0"/>
        <w:ind w:left="284"/>
        <w:rPr>
          <w:rFonts w:ascii="Times New Roman" w:hAnsi="Times New Roman" w:cs="Times New Roman"/>
          <w:b/>
          <w:bCs/>
        </w:rPr>
      </w:pPr>
    </w:p>
    <w:p w14:paraId="604306A2" w14:textId="77777777" w:rsidR="00C37146" w:rsidRDefault="00C37146">
      <w:pPr>
        <w:rPr>
          <w:rFonts w:ascii="Times New Roman" w:hAnsi="Times New Roman" w:cs="Times New Roman"/>
          <w:b/>
          <w:bCs/>
        </w:rPr>
      </w:pPr>
      <w:r>
        <w:rPr>
          <w:rFonts w:ascii="Times New Roman" w:hAnsi="Times New Roman" w:cs="Times New Roman"/>
          <w:b/>
          <w:bCs/>
        </w:rPr>
        <w:lastRenderedPageBreak/>
        <w:br w:type="page"/>
      </w:r>
    </w:p>
    <w:p w14:paraId="61A019D9" w14:textId="5AE00C41" w:rsidR="001D0BA7" w:rsidRPr="00D75CD9" w:rsidRDefault="001D0BA7" w:rsidP="00D75CD9">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Q10</w:t>
      </w:r>
    </w:p>
    <w:p w14:paraId="3A02F087" w14:textId="6E73481F" w:rsidR="001D0BA7" w:rsidRDefault="00D75CD9"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212791A7" wp14:editId="11D2A3CC">
            <wp:extent cx="6743700" cy="2894095"/>
            <wp:effectExtent l="0" t="0" r="0" b="1905"/>
            <wp:docPr id="4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43700" cy="2894095"/>
                    </a:xfrm>
                    <a:prstGeom prst="rect">
                      <a:avLst/>
                    </a:prstGeom>
                    <a:noFill/>
                    <a:ln>
                      <a:noFill/>
                    </a:ln>
                  </pic:spPr>
                </pic:pic>
              </a:graphicData>
            </a:graphic>
          </wp:inline>
        </w:drawing>
      </w:r>
    </w:p>
    <w:p w14:paraId="6126D4E6" w14:textId="77777777" w:rsidR="00D75CD9" w:rsidRDefault="00D75CD9" w:rsidP="001D0BA7">
      <w:pPr>
        <w:pStyle w:val="ListParagraph"/>
        <w:widowControl w:val="0"/>
        <w:autoSpaceDE w:val="0"/>
        <w:autoSpaceDN w:val="0"/>
        <w:adjustRightInd w:val="0"/>
        <w:ind w:left="284"/>
        <w:rPr>
          <w:rFonts w:ascii="Times New Roman" w:hAnsi="Times New Roman" w:cs="Times New Roman"/>
          <w:b/>
          <w:bCs/>
        </w:rPr>
      </w:pPr>
    </w:p>
    <w:p w14:paraId="149ABD45" w14:textId="34E222D7" w:rsidR="001D0BA7" w:rsidRPr="001D0BA7" w:rsidRDefault="001D0BA7" w:rsidP="001D0BA7">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Q11</w:t>
      </w:r>
    </w:p>
    <w:p w14:paraId="0F5BBE8F" w14:textId="69BD4D52" w:rsidR="001D0BA7" w:rsidRDefault="00D75CD9"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53F10B5C" wp14:editId="4E9D5EE9">
            <wp:extent cx="6743700" cy="2765008"/>
            <wp:effectExtent l="0" t="0" r="0" b="3810"/>
            <wp:docPr id="4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43700" cy="2765008"/>
                    </a:xfrm>
                    <a:prstGeom prst="rect">
                      <a:avLst/>
                    </a:prstGeom>
                    <a:noFill/>
                    <a:ln>
                      <a:noFill/>
                    </a:ln>
                  </pic:spPr>
                </pic:pic>
              </a:graphicData>
            </a:graphic>
          </wp:inline>
        </w:drawing>
      </w:r>
    </w:p>
    <w:p w14:paraId="1685F1F1" w14:textId="77777777" w:rsidR="001D0BA7" w:rsidRDefault="001D0BA7" w:rsidP="00C15A42">
      <w:pPr>
        <w:pStyle w:val="ListParagraph"/>
        <w:widowControl w:val="0"/>
        <w:autoSpaceDE w:val="0"/>
        <w:autoSpaceDN w:val="0"/>
        <w:adjustRightInd w:val="0"/>
        <w:ind w:left="284"/>
        <w:rPr>
          <w:rFonts w:ascii="Times New Roman" w:hAnsi="Times New Roman" w:cs="Times New Roman"/>
          <w:b/>
          <w:bCs/>
        </w:rPr>
      </w:pPr>
    </w:p>
    <w:p w14:paraId="71207914" w14:textId="77777777" w:rsidR="009723CB" w:rsidRDefault="009723CB">
      <w:pPr>
        <w:rPr>
          <w:rFonts w:ascii="Times New Roman" w:hAnsi="Times New Roman" w:cs="Times New Roman"/>
          <w:b/>
          <w:bCs/>
        </w:rPr>
      </w:pPr>
      <w:r>
        <w:rPr>
          <w:rFonts w:ascii="Times New Roman" w:hAnsi="Times New Roman" w:cs="Times New Roman"/>
          <w:b/>
          <w:bCs/>
        </w:rPr>
        <w:br w:type="page"/>
      </w:r>
    </w:p>
    <w:p w14:paraId="625F6161" w14:textId="352BEC99" w:rsidR="001D0BA7"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Q12</w:t>
      </w:r>
    </w:p>
    <w:p w14:paraId="0027A6D3" w14:textId="41F09F5E" w:rsidR="001D0BA7" w:rsidRDefault="007A046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4691EB6C" wp14:editId="60B24701">
            <wp:extent cx="6743700" cy="3213795"/>
            <wp:effectExtent l="0" t="0" r="0" b="12065"/>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743700" cy="3213795"/>
                    </a:xfrm>
                    <a:prstGeom prst="rect">
                      <a:avLst/>
                    </a:prstGeom>
                    <a:noFill/>
                    <a:ln>
                      <a:noFill/>
                    </a:ln>
                  </pic:spPr>
                </pic:pic>
              </a:graphicData>
            </a:graphic>
          </wp:inline>
        </w:drawing>
      </w:r>
    </w:p>
    <w:p w14:paraId="4CF4C2CF" w14:textId="77777777" w:rsidR="00536FDA" w:rsidRDefault="00536FDA" w:rsidP="00C15A42">
      <w:pPr>
        <w:pStyle w:val="ListParagraph"/>
        <w:widowControl w:val="0"/>
        <w:autoSpaceDE w:val="0"/>
        <w:autoSpaceDN w:val="0"/>
        <w:adjustRightInd w:val="0"/>
        <w:ind w:left="284"/>
        <w:rPr>
          <w:rFonts w:ascii="Times New Roman" w:hAnsi="Times New Roman" w:cs="Times New Roman"/>
          <w:b/>
          <w:bCs/>
        </w:rPr>
      </w:pPr>
    </w:p>
    <w:p w14:paraId="2B9F6320" w14:textId="534DABEF" w:rsidR="001D0BA7"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Q13</w:t>
      </w:r>
    </w:p>
    <w:p w14:paraId="1CAA7B6C" w14:textId="5A8EF394" w:rsidR="001D0BA7" w:rsidRDefault="007A046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2E06988F" wp14:editId="481FF37A">
            <wp:extent cx="6743700" cy="3861240"/>
            <wp:effectExtent l="0" t="0" r="0" b="0"/>
            <wp:docPr id="4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743700" cy="3861240"/>
                    </a:xfrm>
                    <a:prstGeom prst="rect">
                      <a:avLst/>
                    </a:prstGeom>
                    <a:noFill/>
                    <a:ln>
                      <a:noFill/>
                    </a:ln>
                  </pic:spPr>
                </pic:pic>
              </a:graphicData>
            </a:graphic>
          </wp:inline>
        </w:drawing>
      </w:r>
    </w:p>
    <w:p w14:paraId="65C9D786" w14:textId="77777777" w:rsidR="001D0BA7" w:rsidRDefault="001D0BA7" w:rsidP="00C15A42">
      <w:pPr>
        <w:pStyle w:val="ListParagraph"/>
        <w:widowControl w:val="0"/>
        <w:autoSpaceDE w:val="0"/>
        <w:autoSpaceDN w:val="0"/>
        <w:adjustRightInd w:val="0"/>
        <w:ind w:left="284"/>
        <w:rPr>
          <w:rFonts w:ascii="Times New Roman" w:hAnsi="Times New Roman" w:cs="Times New Roman"/>
          <w:b/>
          <w:bCs/>
        </w:rPr>
      </w:pPr>
    </w:p>
    <w:p w14:paraId="610163C2" w14:textId="77777777" w:rsidR="009723CB" w:rsidRDefault="009723CB">
      <w:pPr>
        <w:rPr>
          <w:rFonts w:ascii="Times New Roman" w:hAnsi="Times New Roman" w:cs="Times New Roman"/>
          <w:b/>
          <w:bCs/>
        </w:rPr>
      </w:pPr>
      <w:r>
        <w:rPr>
          <w:rFonts w:ascii="Times New Roman" w:hAnsi="Times New Roman" w:cs="Times New Roman"/>
          <w:b/>
          <w:bCs/>
        </w:rPr>
        <w:br w:type="page"/>
      </w:r>
    </w:p>
    <w:p w14:paraId="0B5E1882" w14:textId="05D1E9C2" w:rsidR="001D0BA7"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Q14</w:t>
      </w:r>
    </w:p>
    <w:p w14:paraId="33DEEB20" w14:textId="2213A1DD" w:rsidR="001D0BA7" w:rsidRDefault="007A0461"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3E7E8BE7" wp14:editId="3A9B5F20">
            <wp:extent cx="6743700" cy="3416334"/>
            <wp:effectExtent l="0" t="0" r="0" b="12700"/>
            <wp:docPr id="4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43700" cy="3416334"/>
                    </a:xfrm>
                    <a:prstGeom prst="rect">
                      <a:avLst/>
                    </a:prstGeom>
                    <a:noFill/>
                    <a:ln>
                      <a:noFill/>
                    </a:ln>
                  </pic:spPr>
                </pic:pic>
              </a:graphicData>
            </a:graphic>
          </wp:inline>
        </w:drawing>
      </w:r>
    </w:p>
    <w:p w14:paraId="2EB0FBC1" w14:textId="77777777" w:rsidR="001D0BA7" w:rsidRDefault="001D0BA7" w:rsidP="00C15A42">
      <w:pPr>
        <w:pStyle w:val="ListParagraph"/>
        <w:widowControl w:val="0"/>
        <w:autoSpaceDE w:val="0"/>
        <w:autoSpaceDN w:val="0"/>
        <w:adjustRightInd w:val="0"/>
        <w:ind w:left="284"/>
        <w:rPr>
          <w:rFonts w:ascii="Times New Roman" w:hAnsi="Times New Roman" w:cs="Times New Roman"/>
          <w:b/>
          <w:bCs/>
        </w:rPr>
      </w:pPr>
    </w:p>
    <w:p w14:paraId="56B6D914" w14:textId="460D2520" w:rsidR="001D0BA7"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Q15</w:t>
      </w:r>
    </w:p>
    <w:p w14:paraId="418BF4F3" w14:textId="214182B9" w:rsidR="009723CB" w:rsidRDefault="007A0461" w:rsidP="0069164A">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4BEA08EA" wp14:editId="0A384977">
            <wp:extent cx="6743700" cy="4198065"/>
            <wp:effectExtent l="0" t="0" r="0" b="0"/>
            <wp:docPr id="4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743700" cy="4198065"/>
                    </a:xfrm>
                    <a:prstGeom prst="rect">
                      <a:avLst/>
                    </a:prstGeom>
                    <a:noFill/>
                    <a:ln>
                      <a:noFill/>
                    </a:ln>
                  </pic:spPr>
                </pic:pic>
              </a:graphicData>
            </a:graphic>
          </wp:inline>
        </w:drawing>
      </w:r>
    </w:p>
    <w:p w14:paraId="5F0780A2" w14:textId="0D5CF0BB" w:rsidR="001D0BA7"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lastRenderedPageBreak/>
        <w:t>Q16</w:t>
      </w:r>
    </w:p>
    <w:p w14:paraId="3DDEB1B3" w14:textId="340FE362" w:rsidR="001D0BA7" w:rsidRDefault="00155985"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noProof/>
        </w:rPr>
        <w:drawing>
          <wp:inline distT="0" distB="0" distL="0" distR="0" wp14:anchorId="6341BD92" wp14:editId="3C1E6706">
            <wp:extent cx="6743700" cy="3148125"/>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743700" cy="3148125"/>
                    </a:xfrm>
                    <a:prstGeom prst="rect">
                      <a:avLst/>
                    </a:prstGeom>
                    <a:noFill/>
                    <a:ln>
                      <a:noFill/>
                    </a:ln>
                  </pic:spPr>
                </pic:pic>
              </a:graphicData>
            </a:graphic>
          </wp:inline>
        </w:drawing>
      </w:r>
    </w:p>
    <w:p w14:paraId="697A163D" w14:textId="77777777" w:rsidR="001D0BA7" w:rsidRDefault="001D0BA7" w:rsidP="00C15A42">
      <w:pPr>
        <w:pStyle w:val="ListParagraph"/>
        <w:widowControl w:val="0"/>
        <w:autoSpaceDE w:val="0"/>
        <w:autoSpaceDN w:val="0"/>
        <w:adjustRightInd w:val="0"/>
        <w:ind w:left="284"/>
        <w:rPr>
          <w:rFonts w:ascii="Times New Roman" w:hAnsi="Times New Roman" w:cs="Times New Roman"/>
          <w:b/>
          <w:bCs/>
        </w:rPr>
      </w:pPr>
    </w:p>
    <w:p w14:paraId="0BB40E5C" w14:textId="15979DFD" w:rsidR="001D0BA7" w:rsidRPr="009F02F8" w:rsidRDefault="001D0BA7" w:rsidP="00C15A42">
      <w:pPr>
        <w:pStyle w:val="ListParagraph"/>
        <w:widowControl w:val="0"/>
        <w:autoSpaceDE w:val="0"/>
        <w:autoSpaceDN w:val="0"/>
        <w:adjustRightInd w:val="0"/>
        <w:ind w:left="284"/>
        <w:rPr>
          <w:rFonts w:ascii="Times New Roman" w:hAnsi="Times New Roman" w:cs="Times New Roman"/>
          <w:b/>
          <w:bCs/>
        </w:rPr>
      </w:pPr>
      <w:r>
        <w:rPr>
          <w:rFonts w:ascii="Times New Roman" w:hAnsi="Times New Roman" w:cs="Times New Roman"/>
          <w:b/>
          <w:bCs/>
        </w:rPr>
        <w:t>Q17</w:t>
      </w:r>
    </w:p>
    <w:p w14:paraId="23245974" w14:textId="4B190183" w:rsidR="009F02F8" w:rsidRPr="009F02F8" w:rsidRDefault="00155985" w:rsidP="00155985">
      <w:pPr>
        <w:widowControl w:val="0"/>
        <w:autoSpaceDE w:val="0"/>
        <w:autoSpaceDN w:val="0"/>
        <w:adjustRightInd w:val="0"/>
        <w:rPr>
          <w:rFonts w:ascii="Times New Roman" w:hAnsi="Times New Roman" w:cs="Times New Roman"/>
          <w:b/>
          <w:bCs/>
        </w:rPr>
      </w:pPr>
      <w:r>
        <w:rPr>
          <w:rFonts w:ascii="Times New Roman" w:hAnsi="Times New Roman" w:cs="Times New Roman"/>
          <w:b/>
          <w:bCs/>
          <w:noProof/>
        </w:rPr>
        <w:drawing>
          <wp:inline distT="0" distB="0" distL="0" distR="0" wp14:anchorId="50C7B803" wp14:editId="7743FB97">
            <wp:extent cx="6743700" cy="3294284"/>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743700" cy="3294284"/>
                    </a:xfrm>
                    <a:prstGeom prst="rect">
                      <a:avLst/>
                    </a:prstGeom>
                    <a:noFill/>
                    <a:ln>
                      <a:noFill/>
                    </a:ln>
                  </pic:spPr>
                </pic:pic>
              </a:graphicData>
            </a:graphic>
          </wp:inline>
        </w:drawing>
      </w:r>
    </w:p>
    <w:sectPr w:rsidR="009F02F8" w:rsidRPr="009F02F8" w:rsidSect="001D5D51">
      <w:pgSz w:w="14220" w:h="15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85A13D5"/>
    <w:multiLevelType w:val="hybridMultilevel"/>
    <w:tmpl w:val="03B6965E"/>
    <w:lvl w:ilvl="0" w:tplc="419EA978">
      <w:start w:val="1"/>
      <w:numFmt w:val="upp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nsid w:val="45592A01"/>
    <w:multiLevelType w:val="hybridMultilevel"/>
    <w:tmpl w:val="E4982A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4E027437"/>
    <w:multiLevelType w:val="hybridMultilevel"/>
    <w:tmpl w:val="8AF8B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A187840"/>
    <w:multiLevelType w:val="hybridMultilevel"/>
    <w:tmpl w:val="8AF8B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2476F4F"/>
    <w:multiLevelType w:val="hybridMultilevel"/>
    <w:tmpl w:val="36DE66B6"/>
    <w:lvl w:ilvl="0" w:tplc="EFE2543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5226F70"/>
    <w:multiLevelType w:val="hybridMultilevel"/>
    <w:tmpl w:val="8AF8B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3"/>
  </w:num>
  <w:num w:numId="3">
    <w:abstractNumId w:val="2"/>
  </w:num>
  <w:num w:numId="4">
    <w:abstractNumId w:val="4"/>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081"/>
    <w:rsid w:val="00022E82"/>
    <w:rsid w:val="00074659"/>
    <w:rsid w:val="0008228F"/>
    <w:rsid w:val="0008747E"/>
    <w:rsid w:val="000D1922"/>
    <w:rsid w:val="000E4518"/>
    <w:rsid w:val="000F65BF"/>
    <w:rsid w:val="00155985"/>
    <w:rsid w:val="001D0BA7"/>
    <w:rsid w:val="001D57B0"/>
    <w:rsid w:val="001D5D51"/>
    <w:rsid w:val="001D7FCA"/>
    <w:rsid w:val="001E5DCB"/>
    <w:rsid w:val="002759B5"/>
    <w:rsid w:val="00362ABA"/>
    <w:rsid w:val="00373E1D"/>
    <w:rsid w:val="00420840"/>
    <w:rsid w:val="004278BD"/>
    <w:rsid w:val="0044550F"/>
    <w:rsid w:val="004B140F"/>
    <w:rsid w:val="004C7E1B"/>
    <w:rsid w:val="004D4F7E"/>
    <w:rsid w:val="004D6E3D"/>
    <w:rsid w:val="004E3951"/>
    <w:rsid w:val="00536FDA"/>
    <w:rsid w:val="0057705F"/>
    <w:rsid w:val="005A6005"/>
    <w:rsid w:val="005B2989"/>
    <w:rsid w:val="005C27D2"/>
    <w:rsid w:val="005C297C"/>
    <w:rsid w:val="005C5988"/>
    <w:rsid w:val="006412DE"/>
    <w:rsid w:val="00655529"/>
    <w:rsid w:val="0069164A"/>
    <w:rsid w:val="006A49AE"/>
    <w:rsid w:val="006B4368"/>
    <w:rsid w:val="00735709"/>
    <w:rsid w:val="0076193A"/>
    <w:rsid w:val="0079428E"/>
    <w:rsid w:val="007A0461"/>
    <w:rsid w:val="00817BAF"/>
    <w:rsid w:val="0084798B"/>
    <w:rsid w:val="00884AF1"/>
    <w:rsid w:val="00894F10"/>
    <w:rsid w:val="008B4858"/>
    <w:rsid w:val="008D67A4"/>
    <w:rsid w:val="008E2081"/>
    <w:rsid w:val="009723CB"/>
    <w:rsid w:val="009A7519"/>
    <w:rsid w:val="009D1751"/>
    <w:rsid w:val="009D1876"/>
    <w:rsid w:val="009E39B9"/>
    <w:rsid w:val="009F02F8"/>
    <w:rsid w:val="00A0290E"/>
    <w:rsid w:val="00A0588E"/>
    <w:rsid w:val="00A43528"/>
    <w:rsid w:val="00A47A2F"/>
    <w:rsid w:val="00A57359"/>
    <w:rsid w:val="00A676F9"/>
    <w:rsid w:val="00A70CEE"/>
    <w:rsid w:val="00A7138A"/>
    <w:rsid w:val="00A755A7"/>
    <w:rsid w:val="00A90B0F"/>
    <w:rsid w:val="00AA69D4"/>
    <w:rsid w:val="00AB0B10"/>
    <w:rsid w:val="00AF59EB"/>
    <w:rsid w:val="00B1536D"/>
    <w:rsid w:val="00B41619"/>
    <w:rsid w:val="00B6485A"/>
    <w:rsid w:val="00BB1661"/>
    <w:rsid w:val="00C15A42"/>
    <w:rsid w:val="00C247D7"/>
    <w:rsid w:val="00C37146"/>
    <w:rsid w:val="00C775A5"/>
    <w:rsid w:val="00C9377C"/>
    <w:rsid w:val="00CC0735"/>
    <w:rsid w:val="00CF56A1"/>
    <w:rsid w:val="00D156A9"/>
    <w:rsid w:val="00D630D1"/>
    <w:rsid w:val="00D75677"/>
    <w:rsid w:val="00D75CD9"/>
    <w:rsid w:val="00DC5E11"/>
    <w:rsid w:val="00E26419"/>
    <w:rsid w:val="00E84011"/>
    <w:rsid w:val="00F23A3B"/>
    <w:rsid w:val="00F46888"/>
    <w:rsid w:val="00F70748"/>
    <w:rsid w:val="00F84049"/>
    <w:rsid w:val="00FE1609"/>
    <w:rsid w:val="00FF1F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0C80BF38"/>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0B10"/>
    <w:pPr>
      <w:ind w:left="720"/>
      <w:contextualSpacing/>
    </w:pPr>
  </w:style>
  <w:style w:type="table" w:styleId="TableGrid">
    <w:name w:val="Table Grid"/>
    <w:basedOn w:val="TableNormal"/>
    <w:uiPriority w:val="59"/>
    <w:rsid w:val="00DC5E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70CEE"/>
    <w:rPr>
      <w:rFonts w:ascii="Lucida Grande" w:hAnsi="Lucida Grande"/>
      <w:sz w:val="18"/>
      <w:szCs w:val="18"/>
    </w:rPr>
  </w:style>
  <w:style w:type="character" w:customStyle="1" w:styleId="BalloonTextChar">
    <w:name w:val="Balloon Text Char"/>
    <w:basedOn w:val="DefaultParagraphFont"/>
    <w:link w:val="BalloonText"/>
    <w:uiPriority w:val="99"/>
    <w:semiHidden/>
    <w:rsid w:val="00A70CEE"/>
    <w:rPr>
      <w:rFonts w:ascii="Lucida Grande" w:hAnsi="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0B10"/>
    <w:pPr>
      <w:ind w:left="720"/>
      <w:contextualSpacing/>
    </w:pPr>
  </w:style>
  <w:style w:type="table" w:styleId="TableGrid">
    <w:name w:val="Table Grid"/>
    <w:basedOn w:val="TableNormal"/>
    <w:uiPriority w:val="59"/>
    <w:rsid w:val="00DC5E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70CEE"/>
    <w:rPr>
      <w:rFonts w:ascii="Lucida Grande" w:hAnsi="Lucida Grande"/>
      <w:sz w:val="18"/>
      <w:szCs w:val="18"/>
    </w:rPr>
  </w:style>
  <w:style w:type="character" w:customStyle="1" w:styleId="BalloonTextChar">
    <w:name w:val="Balloon Text Char"/>
    <w:basedOn w:val="DefaultParagraphFont"/>
    <w:link w:val="BalloonText"/>
    <w:uiPriority w:val="99"/>
    <w:semiHidden/>
    <w:rsid w:val="00A70CEE"/>
    <w:rPr>
      <w:rFonts w:ascii="Lucida Grande" w:hAnsi="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100365">
      <w:bodyDiv w:val="1"/>
      <w:marLeft w:val="0"/>
      <w:marRight w:val="0"/>
      <w:marTop w:val="0"/>
      <w:marBottom w:val="0"/>
      <w:divBdr>
        <w:top w:val="none" w:sz="0" w:space="0" w:color="auto"/>
        <w:left w:val="none" w:sz="0" w:space="0" w:color="auto"/>
        <w:bottom w:val="none" w:sz="0" w:space="0" w:color="auto"/>
        <w:right w:val="none" w:sz="0" w:space="0" w:color="auto"/>
      </w:divBdr>
    </w:div>
    <w:div w:id="337270210">
      <w:bodyDiv w:val="1"/>
      <w:marLeft w:val="0"/>
      <w:marRight w:val="0"/>
      <w:marTop w:val="0"/>
      <w:marBottom w:val="0"/>
      <w:divBdr>
        <w:top w:val="none" w:sz="0" w:space="0" w:color="auto"/>
        <w:left w:val="none" w:sz="0" w:space="0" w:color="auto"/>
        <w:bottom w:val="none" w:sz="0" w:space="0" w:color="auto"/>
        <w:right w:val="none" w:sz="0" w:space="0" w:color="auto"/>
      </w:divBdr>
    </w:div>
    <w:div w:id="468060603">
      <w:bodyDiv w:val="1"/>
      <w:marLeft w:val="0"/>
      <w:marRight w:val="0"/>
      <w:marTop w:val="0"/>
      <w:marBottom w:val="0"/>
      <w:divBdr>
        <w:top w:val="none" w:sz="0" w:space="0" w:color="auto"/>
        <w:left w:val="none" w:sz="0" w:space="0" w:color="auto"/>
        <w:bottom w:val="none" w:sz="0" w:space="0" w:color="auto"/>
        <w:right w:val="none" w:sz="0" w:space="0" w:color="auto"/>
      </w:divBdr>
    </w:div>
    <w:div w:id="652485213">
      <w:bodyDiv w:val="1"/>
      <w:marLeft w:val="0"/>
      <w:marRight w:val="0"/>
      <w:marTop w:val="0"/>
      <w:marBottom w:val="0"/>
      <w:divBdr>
        <w:top w:val="none" w:sz="0" w:space="0" w:color="auto"/>
        <w:left w:val="none" w:sz="0" w:space="0" w:color="auto"/>
        <w:bottom w:val="none" w:sz="0" w:space="0" w:color="auto"/>
        <w:right w:val="none" w:sz="0" w:space="0" w:color="auto"/>
      </w:divBdr>
    </w:div>
    <w:div w:id="732898381">
      <w:bodyDiv w:val="1"/>
      <w:marLeft w:val="0"/>
      <w:marRight w:val="0"/>
      <w:marTop w:val="0"/>
      <w:marBottom w:val="0"/>
      <w:divBdr>
        <w:top w:val="none" w:sz="0" w:space="0" w:color="auto"/>
        <w:left w:val="none" w:sz="0" w:space="0" w:color="auto"/>
        <w:bottom w:val="none" w:sz="0" w:space="0" w:color="auto"/>
        <w:right w:val="none" w:sz="0" w:space="0" w:color="auto"/>
      </w:divBdr>
    </w:div>
    <w:div w:id="901138492">
      <w:bodyDiv w:val="1"/>
      <w:marLeft w:val="0"/>
      <w:marRight w:val="0"/>
      <w:marTop w:val="0"/>
      <w:marBottom w:val="0"/>
      <w:divBdr>
        <w:top w:val="none" w:sz="0" w:space="0" w:color="auto"/>
        <w:left w:val="none" w:sz="0" w:space="0" w:color="auto"/>
        <w:bottom w:val="none" w:sz="0" w:space="0" w:color="auto"/>
        <w:right w:val="none" w:sz="0" w:space="0" w:color="auto"/>
      </w:divBdr>
    </w:div>
    <w:div w:id="984092401">
      <w:bodyDiv w:val="1"/>
      <w:marLeft w:val="0"/>
      <w:marRight w:val="0"/>
      <w:marTop w:val="0"/>
      <w:marBottom w:val="0"/>
      <w:divBdr>
        <w:top w:val="none" w:sz="0" w:space="0" w:color="auto"/>
        <w:left w:val="none" w:sz="0" w:space="0" w:color="auto"/>
        <w:bottom w:val="none" w:sz="0" w:space="0" w:color="auto"/>
        <w:right w:val="none" w:sz="0" w:space="0" w:color="auto"/>
      </w:divBdr>
    </w:div>
    <w:div w:id="999380672">
      <w:bodyDiv w:val="1"/>
      <w:marLeft w:val="0"/>
      <w:marRight w:val="0"/>
      <w:marTop w:val="0"/>
      <w:marBottom w:val="0"/>
      <w:divBdr>
        <w:top w:val="none" w:sz="0" w:space="0" w:color="auto"/>
        <w:left w:val="none" w:sz="0" w:space="0" w:color="auto"/>
        <w:bottom w:val="none" w:sz="0" w:space="0" w:color="auto"/>
        <w:right w:val="none" w:sz="0" w:space="0" w:color="auto"/>
      </w:divBdr>
    </w:div>
    <w:div w:id="1148858526">
      <w:bodyDiv w:val="1"/>
      <w:marLeft w:val="0"/>
      <w:marRight w:val="0"/>
      <w:marTop w:val="0"/>
      <w:marBottom w:val="0"/>
      <w:divBdr>
        <w:top w:val="none" w:sz="0" w:space="0" w:color="auto"/>
        <w:left w:val="none" w:sz="0" w:space="0" w:color="auto"/>
        <w:bottom w:val="none" w:sz="0" w:space="0" w:color="auto"/>
        <w:right w:val="none" w:sz="0" w:space="0" w:color="auto"/>
      </w:divBdr>
    </w:div>
    <w:div w:id="1368603107">
      <w:bodyDiv w:val="1"/>
      <w:marLeft w:val="0"/>
      <w:marRight w:val="0"/>
      <w:marTop w:val="0"/>
      <w:marBottom w:val="0"/>
      <w:divBdr>
        <w:top w:val="none" w:sz="0" w:space="0" w:color="auto"/>
        <w:left w:val="none" w:sz="0" w:space="0" w:color="auto"/>
        <w:bottom w:val="none" w:sz="0" w:space="0" w:color="auto"/>
        <w:right w:val="none" w:sz="0" w:space="0" w:color="auto"/>
      </w:divBdr>
    </w:div>
    <w:div w:id="1370032085">
      <w:bodyDiv w:val="1"/>
      <w:marLeft w:val="0"/>
      <w:marRight w:val="0"/>
      <w:marTop w:val="0"/>
      <w:marBottom w:val="0"/>
      <w:divBdr>
        <w:top w:val="none" w:sz="0" w:space="0" w:color="auto"/>
        <w:left w:val="none" w:sz="0" w:space="0" w:color="auto"/>
        <w:bottom w:val="none" w:sz="0" w:space="0" w:color="auto"/>
        <w:right w:val="none" w:sz="0" w:space="0" w:color="auto"/>
      </w:divBdr>
    </w:div>
    <w:div w:id="1375428444">
      <w:bodyDiv w:val="1"/>
      <w:marLeft w:val="0"/>
      <w:marRight w:val="0"/>
      <w:marTop w:val="0"/>
      <w:marBottom w:val="0"/>
      <w:divBdr>
        <w:top w:val="none" w:sz="0" w:space="0" w:color="auto"/>
        <w:left w:val="none" w:sz="0" w:space="0" w:color="auto"/>
        <w:bottom w:val="none" w:sz="0" w:space="0" w:color="auto"/>
        <w:right w:val="none" w:sz="0" w:space="0" w:color="auto"/>
      </w:divBdr>
    </w:div>
    <w:div w:id="1482775805">
      <w:bodyDiv w:val="1"/>
      <w:marLeft w:val="0"/>
      <w:marRight w:val="0"/>
      <w:marTop w:val="0"/>
      <w:marBottom w:val="0"/>
      <w:divBdr>
        <w:top w:val="none" w:sz="0" w:space="0" w:color="auto"/>
        <w:left w:val="none" w:sz="0" w:space="0" w:color="auto"/>
        <w:bottom w:val="none" w:sz="0" w:space="0" w:color="auto"/>
        <w:right w:val="none" w:sz="0" w:space="0" w:color="auto"/>
      </w:divBdr>
    </w:div>
    <w:div w:id="1488790439">
      <w:bodyDiv w:val="1"/>
      <w:marLeft w:val="0"/>
      <w:marRight w:val="0"/>
      <w:marTop w:val="0"/>
      <w:marBottom w:val="0"/>
      <w:divBdr>
        <w:top w:val="none" w:sz="0" w:space="0" w:color="auto"/>
        <w:left w:val="none" w:sz="0" w:space="0" w:color="auto"/>
        <w:bottom w:val="none" w:sz="0" w:space="0" w:color="auto"/>
        <w:right w:val="none" w:sz="0" w:space="0" w:color="auto"/>
      </w:divBdr>
    </w:div>
    <w:div w:id="1493330890">
      <w:bodyDiv w:val="1"/>
      <w:marLeft w:val="0"/>
      <w:marRight w:val="0"/>
      <w:marTop w:val="0"/>
      <w:marBottom w:val="0"/>
      <w:divBdr>
        <w:top w:val="none" w:sz="0" w:space="0" w:color="auto"/>
        <w:left w:val="none" w:sz="0" w:space="0" w:color="auto"/>
        <w:bottom w:val="none" w:sz="0" w:space="0" w:color="auto"/>
        <w:right w:val="none" w:sz="0" w:space="0" w:color="auto"/>
      </w:divBdr>
    </w:div>
    <w:div w:id="1752047993">
      <w:bodyDiv w:val="1"/>
      <w:marLeft w:val="0"/>
      <w:marRight w:val="0"/>
      <w:marTop w:val="0"/>
      <w:marBottom w:val="0"/>
      <w:divBdr>
        <w:top w:val="none" w:sz="0" w:space="0" w:color="auto"/>
        <w:left w:val="none" w:sz="0" w:space="0" w:color="auto"/>
        <w:bottom w:val="none" w:sz="0" w:space="0" w:color="auto"/>
        <w:right w:val="none" w:sz="0" w:space="0" w:color="auto"/>
      </w:divBdr>
    </w:div>
    <w:div w:id="1849950715">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emf"/><Relationship Id="rId20" Type="http://schemas.openxmlformats.org/officeDocument/2006/relationships/image" Target="media/image15.emf"/><Relationship Id="rId21" Type="http://schemas.openxmlformats.org/officeDocument/2006/relationships/image" Target="media/image16.emf"/><Relationship Id="rId22" Type="http://schemas.openxmlformats.org/officeDocument/2006/relationships/image" Target="media/image17.emf"/><Relationship Id="rId23" Type="http://schemas.openxmlformats.org/officeDocument/2006/relationships/image" Target="media/image18.emf"/><Relationship Id="rId24" Type="http://schemas.openxmlformats.org/officeDocument/2006/relationships/image" Target="media/image19.emf"/><Relationship Id="rId25" Type="http://schemas.openxmlformats.org/officeDocument/2006/relationships/image" Target="media/image20.emf"/><Relationship Id="rId26" Type="http://schemas.openxmlformats.org/officeDocument/2006/relationships/image" Target="media/image21.emf"/><Relationship Id="rId27" Type="http://schemas.openxmlformats.org/officeDocument/2006/relationships/image" Target="media/image22.emf"/><Relationship Id="rId28" Type="http://schemas.openxmlformats.org/officeDocument/2006/relationships/image" Target="media/image23.emf"/><Relationship Id="rId29" Type="http://schemas.openxmlformats.org/officeDocument/2006/relationships/image" Target="media/image24.emf"/><Relationship Id="rId30" Type="http://schemas.openxmlformats.org/officeDocument/2006/relationships/fontTable" Target="fontTable.xml"/><Relationship Id="rId31" Type="http://schemas.openxmlformats.org/officeDocument/2006/relationships/theme" Target="theme/theme1.xml"/><Relationship Id="rId10" Type="http://schemas.openxmlformats.org/officeDocument/2006/relationships/image" Target="media/image5.emf"/><Relationship Id="rId11" Type="http://schemas.openxmlformats.org/officeDocument/2006/relationships/image" Target="media/image6.emf"/><Relationship Id="rId12" Type="http://schemas.openxmlformats.org/officeDocument/2006/relationships/image" Target="media/image7.emf"/><Relationship Id="rId13" Type="http://schemas.openxmlformats.org/officeDocument/2006/relationships/image" Target="media/image8.emf"/><Relationship Id="rId14" Type="http://schemas.openxmlformats.org/officeDocument/2006/relationships/image" Target="media/image9.emf"/><Relationship Id="rId15" Type="http://schemas.openxmlformats.org/officeDocument/2006/relationships/image" Target="media/image10.emf"/><Relationship Id="rId16" Type="http://schemas.openxmlformats.org/officeDocument/2006/relationships/image" Target="media/image11.emf"/><Relationship Id="rId17" Type="http://schemas.openxmlformats.org/officeDocument/2006/relationships/image" Target="media/image12.emf"/><Relationship Id="rId18" Type="http://schemas.openxmlformats.org/officeDocument/2006/relationships/image" Target="media/image13.emf"/><Relationship Id="rId19" Type="http://schemas.openxmlformats.org/officeDocument/2006/relationships/image" Target="media/image14.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103</TotalTime>
  <Pages>31</Pages>
  <Words>3183</Words>
  <Characters>18147</Characters>
  <Application>Microsoft Macintosh Word</Application>
  <DocSecurity>0</DocSecurity>
  <Lines>151</Lines>
  <Paragraphs>42</Paragraphs>
  <ScaleCrop>false</ScaleCrop>
  <Company>wlu</Company>
  <LinksUpToDate>false</LinksUpToDate>
  <CharactersWithSpaces>21288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Fang  Wang</dc:creator>
  <cp:keywords/>
  <dc:description/>
  <cp:lastModifiedBy>Fang  Wang</cp:lastModifiedBy>
  <cp:revision>41</cp:revision>
  <cp:lastPrinted>2020-05-22T19:10:00Z</cp:lastPrinted>
  <dcterms:created xsi:type="dcterms:W3CDTF">2020-05-21T23:09:00Z</dcterms:created>
  <dcterms:modified xsi:type="dcterms:W3CDTF">2020-05-22T21:45:00Z</dcterms:modified>
</cp:coreProperties>
</file>